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320" w:tblpY="51"/>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134"/>
        <w:gridCol w:w="2842"/>
        <w:gridCol w:w="1425"/>
        <w:gridCol w:w="1375"/>
        <w:gridCol w:w="1303"/>
        <w:gridCol w:w="1276"/>
        <w:gridCol w:w="992"/>
        <w:gridCol w:w="851"/>
        <w:gridCol w:w="992"/>
      </w:tblGrid>
      <w:tr w:rsidR="00FA6863" w:rsidRPr="004E2356" w:rsidTr="00FA6863">
        <w:trPr>
          <w:gridAfter w:val="2"/>
          <w:wAfter w:w="1843" w:type="dxa"/>
          <w:trHeight w:val="178"/>
        </w:trPr>
        <w:tc>
          <w:tcPr>
            <w:tcW w:w="1063" w:type="dxa"/>
            <w:tcBorders>
              <w:top w:val="nil"/>
              <w:left w:val="nil"/>
              <w:bottom w:val="nil"/>
              <w:right w:val="nil"/>
            </w:tcBorders>
          </w:tcPr>
          <w:p w:rsidR="00FA6863" w:rsidRPr="004E2356" w:rsidRDefault="00FA6863" w:rsidP="001F1527">
            <w:pPr>
              <w:jc w:val="center"/>
              <w:rPr>
                <w:rFonts w:ascii="Arial" w:hAnsi="Arial" w:cs="Arial"/>
              </w:rPr>
            </w:pPr>
          </w:p>
        </w:tc>
        <w:tc>
          <w:tcPr>
            <w:tcW w:w="3976" w:type="dxa"/>
            <w:gridSpan w:val="2"/>
            <w:tcBorders>
              <w:top w:val="nil"/>
              <w:left w:val="nil"/>
              <w:bottom w:val="nil"/>
              <w:right w:val="nil"/>
            </w:tcBorders>
          </w:tcPr>
          <w:p w:rsidR="00FA6863" w:rsidRPr="004E2356" w:rsidRDefault="00FA6863" w:rsidP="001F1527">
            <w:pPr>
              <w:jc w:val="center"/>
              <w:rPr>
                <w:rFonts w:ascii="Arial" w:hAnsi="Arial" w:cs="Arial"/>
              </w:rPr>
            </w:pPr>
          </w:p>
        </w:tc>
        <w:tc>
          <w:tcPr>
            <w:tcW w:w="1425" w:type="dxa"/>
            <w:tcBorders>
              <w:top w:val="nil"/>
              <w:left w:val="nil"/>
              <w:bottom w:val="nil"/>
              <w:right w:val="nil"/>
            </w:tcBorders>
            <w:vAlign w:val="center"/>
          </w:tcPr>
          <w:p w:rsidR="00FA6863" w:rsidRPr="004E2356" w:rsidRDefault="00FA6863" w:rsidP="001F1527">
            <w:pPr>
              <w:jc w:val="center"/>
              <w:rPr>
                <w:rFonts w:ascii="Arial" w:hAnsi="Arial" w:cs="Arial"/>
              </w:rPr>
            </w:pPr>
          </w:p>
        </w:tc>
        <w:tc>
          <w:tcPr>
            <w:tcW w:w="1375" w:type="dxa"/>
            <w:tcBorders>
              <w:top w:val="nil"/>
              <w:left w:val="nil"/>
              <w:bottom w:val="nil"/>
              <w:right w:val="nil"/>
            </w:tcBorders>
          </w:tcPr>
          <w:p w:rsidR="00FA6863" w:rsidRPr="004E2356" w:rsidRDefault="00FA6863" w:rsidP="001F1527">
            <w:pPr>
              <w:jc w:val="center"/>
              <w:rPr>
                <w:rFonts w:ascii="Arial" w:hAnsi="Arial" w:cs="Arial"/>
              </w:rPr>
            </w:pPr>
          </w:p>
        </w:tc>
        <w:tc>
          <w:tcPr>
            <w:tcW w:w="1303" w:type="dxa"/>
            <w:tcBorders>
              <w:top w:val="nil"/>
              <w:left w:val="nil"/>
              <w:bottom w:val="nil"/>
              <w:right w:val="nil"/>
            </w:tcBorders>
            <w:vAlign w:val="center"/>
          </w:tcPr>
          <w:p w:rsidR="00FA6863" w:rsidRPr="004E2356" w:rsidRDefault="00FA6863" w:rsidP="001F1527">
            <w:pPr>
              <w:jc w:val="center"/>
              <w:rPr>
                <w:rFonts w:ascii="Arial" w:hAnsi="Arial" w:cs="Arial"/>
              </w:rPr>
            </w:pPr>
          </w:p>
        </w:tc>
        <w:tc>
          <w:tcPr>
            <w:tcW w:w="1276" w:type="dxa"/>
            <w:tcBorders>
              <w:top w:val="nil"/>
              <w:left w:val="nil"/>
              <w:bottom w:val="nil"/>
              <w:right w:val="nil"/>
            </w:tcBorders>
          </w:tcPr>
          <w:p w:rsidR="00FA6863" w:rsidRPr="004E2356" w:rsidRDefault="00FA6863" w:rsidP="001F1527">
            <w:pPr>
              <w:jc w:val="center"/>
              <w:rPr>
                <w:rFonts w:ascii="Arial" w:hAnsi="Arial" w:cs="Arial"/>
              </w:rPr>
            </w:pPr>
          </w:p>
        </w:tc>
        <w:tc>
          <w:tcPr>
            <w:tcW w:w="992" w:type="dxa"/>
            <w:tcBorders>
              <w:top w:val="nil"/>
              <w:left w:val="nil"/>
              <w:bottom w:val="nil"/>
              <w:right w:val="nil"/>
            </w:tcBorders>
          </w:tcPr>
          <w:p w:rsidR="00FA6863" w:rsidRPr="004E2356" w:rsidRDefault="00FA6863" w:rsidP="001F1527">
            <w:pPr>
              <w:jc w:val="center"/>
              <w:rPr>
                <w:rFonts w:ascii="Arial" w:hAnsi="Arial" w:cs="Arial"/>
              </w:rPr>
            </w:pPr>
          </w:p>
        </w:tc>
      </w:tr>
      <w:tr w:rsidR="00FA6863" w:rsidRPr="004E2356" w:rsidTr="00FA6863">
        <w:trPr>
          <w:cantSplit/>
          <w:trHeight w:val="591"/>
        </w:trPr>
        <w:tc>
          <w:tcPr>
            <w:tcW w:w="1063" w:type="dxa"/>
            <w:tcBorders>
              <w:top w:val="single" w:sz="4" w:space="0" w:color="auto"/>
            </w:tcBorders>
            <w:shd w:val="pct12" w:color="auto" w:fill="FFFFFF"/>
            <w:vAlign w:val="center"/>
          </w:tcPr>
          <w:p w:rsidR="00FA6863" w:rsidRDefault="00FA6863" w:rsidP="00FB7469">
            <w:pPr>
              <w:jc w:val="center"/>
              <w:rPr>
                <w:rFonts w:ascii="Arial" w:hAnsi="Arial" w:cs="Arial"/>
              </w:rPr>
            </w:pPr>
            <w:r>
              <w:rPr>
                <w:rFonts w:ascii="Arial" w:hAnsi="Arial" w:cs="Arial"/>
              </w:rPr>
              <w:t>Folio</w:t>
            </w:r>
          </w:p>
          <w:p w:rsidR="00FA6863" w:rsidRPr="004E2356" w:rsidRDefault="00FA6863" w:rsidP="00FB7469">
            <w:pPr>
              <w:jc w:val="center"/>
              <w:rPr>
                <w:rFonts w:ascii="Arial" w:hAnsi="Arial" w:cs="Arial"/>
              </w:rPr>
            </w:pPr>
            <w:r>
              <w:rPr>
                <w:rFonts w:ascii="Arial" w:hAnsi="Arial" w:cs="Arial"/>
              </w:rPr>
              <w:t>AC</w:t>
            </w:r>
          </w:p>
        </w:tc>
        <w:tc>
          <w:tcPr>
            <w:tcW w:w="1134" w:type="dxa"/>
            <w:tcBorders>
              <w:top w:val="single" w:sz="4" w:space="0" w:color="auto"/>
            </w:tcBorders>
            <w:shd w:val="pct12" w:color="auto" w:fill="FFFFFF"/>
            <w:vAlign w:val="center"/>
          </w:tcPr>
          <w:p w:rsidR="00FA6863" w:rsidRPr="004E2356" w:rsidRDefault="00FA6863" w:rsidP="00FB7469">
            <w:pPr>
              <w:jc w:val="center"/>
              <w:rPr>
                <w:rFonts w:ascii="Arial" w:hAnsi="Arial" w:cs="Arial"/>
              </w:rPr>
            </w:pPr>
            <w:r w:rsidRPr="004E2356">
              <w:rPr>
                <w:rFonts w:ascii="Arial" w:hAnsi="Arial" w:cs="Arial"/>
              </w:rPr>
              <w:t>Fecha de solicitud</w:t>
            </w:r>
          </w:p>
        </w:tc>
        <w:tc>
          <w:tcPr>
            <w:tcW w:w="4267" w:type="dxa"/>
            <w:gridSpan w:val="2"/>
            <w:tcBorders>
              <w:top w:val="single" w:sz="4" w:space="0" w:color="auto"/>
            </w:tcBorders>
            <w:shd w:val="pct12" w:color="auto" w:fill="FFFFFF"/>
            <w:vAlign w:val="center"/>
          </w:tcPr>
          <w:p w:rsidR="00FA6863" w:rsidRPr="004E2356" w:rsidRDefault="00FA6863" w:rsidP="00FB7469">
            <w:pPr>
              <w:jc w:val="center"/>
              <w:rPr>
                <w:rFonts w:ascii="Arial" w:hAnsi="Arial" w:cs="Arial"/>
              </w:rPr>
            </w:pPr>
            <w:r>
              <w:rPr>
                <w:rFonts w:ascii="Arial" w:hAnsi="Arial" w:cs="Arial"/>
              </w:rPr>
              <w:t>Hallazgo</w:t>
            </w:r>
            <w:r w:rsidR="00491961">
              <w:rPr>
                <w:rFonts w:ascii="Arial" w:hAnsi="Arial" w:cs="Arial"/>
              </w:rPr>
              <w:t xml:space="preserve"> </w:t>
            </w:r>
            <w:r>
              <w:rPr>
                <w:rFonts w:ascii="Arial" w:hAnsi="Arial" w:cs="Arial"/>
              </w:rPr>
              <w:t>(Descripción).</w:t>
            </w:r>
          </w:p>
        </w:tc>
        <w:tc>
          <w:tcPr>
            <w:tcW w:w="1375" w:type="dxa"/>
            <w:tcBorders>
              <w:top w:val="single" w:sz="4" w:space="0" w:color="auto"/>
            </w:tcBorders>
            <w:shd w:val="pct12" w:color="auto" w:fill="FFFFFF"/>
            <w:vAlign w:val="center"/>
          </w:tcPr>
          <w:p w:rsidR="00FA6863" w:rsidRPr="004E2356" w:rsidRDefault="00FA6863" w:rsidP="00FB7469">
            <w:pPr>
              <w:jc w:val="center"/>
              <w:rPr>
                <w:rFonts w:ascii="Arial" w:hAnsi="Arial" w:cs="Arial"/>
              </w:rPr>
            </w:pPr>
            <w:r>
              <w:rPr>
                <w:rFonts w:ascii="Arial" w:hAnsi="Arial" w:cs="Arial"/>
              </w:rPr>
              <w:t>Responsable</w:t>
            </w:r>
          </w:p>
          <w:p w:rsidR="00FA6863" w:rsidRPr="004E2356" w:rsidRDefault="00FA6863" w:rsidP="00FB7469">
            <w:pPr>
              <w:jc w:val="center"/>
              <w:rPr>
                <w:rFonts w:ascii="Arial" w:hAnsi="Arial" w:cs="Arial"/>
              </w:rPr>
            </w:pPr>
            <w:r>
              <w:rPr>
                <w:rFonts w:ascii="Arial" w:hAnsi="Arial" w:cs="Arial"/>
              </w:rPr>
              <w:t xml:space="preserve"> </w:t>
            </w:r>
          </w:p>
        </w:tc>
        <w:tc>
          <w:tcPr>
            <w:tcW w:w="1303" w:type="dxa"/>
            <w:tcBorders>
              <w:top w:val="single" w:sz="4" w:space="0" w:color="auto"/>
            </w:tcBorders>
            <w:shd w:val="pct12" w:color="auto" w:fill="FFFFFF"/>
            <w:vAlign w:val="center"/>
          </w:tcPr>
          <w:p w:rsidR="00FA6863" w:rsidRDefault="00FA6863" w:rsidP="00FB7469">
            <w:pPr>
              <w:jc w:val="center"/>
              <w:rPr>
                <w:rFonts w:ascii="Arial" w:hAnsi="Arial" w:cs="Arial"/>
              </w:rPr>
            </w:pPr>
            <w:r>
              <w:rPr>
                <w:rFonts w:ascii="Arial" w:hAnsi="Arial" w:cs="Arial"/>
              </w:rPr>
              <w:t>Causa Raíz Identificada</w:t>
            </w:r>
          </w:p>
          <w:p w:rsidR="00FA6863" w:rsidRPr="004E2356" w:rsidRDefault="00FA6863" w:rsidP="00FB7469">
            <w:pPr>
              <w:jc w:val="center"/>
              <w:rPr>
                <w:rFonts w:ascii="Arial" w:hAnsi="Arial" w:cs="Arial"/>
              </w:rPr>
            </w:pPr>
          </w:p>
        </w:tc>
        <w:tc>
          <w:tcPr>
            <w:tcW w:w="1276" w:type="dxa"/>
            <w:tcBorders>
              <w:top w:val="single" w:sz="4" w:space="0" w:color="auto"/>
            </w:tcBorders>
            <w:shd w:val="pct12" w:color="auto" w:fill="FFFFFF"/>
          </w:tcPr>
          <w:p w:rsidR="00FA6863" w:rsidRPr="00FB7469" w:rsidRDefault="00FA6863" w:rsidP="00FB7469">
            <w:pPr>
              <w:jc w:val="center"/>
              <w:rPr>
                <w:rFonts w:ascii="Arial" w:hAnsi="Arial" w:cs="Arial"/>
              </w:rPr>
            </w:pPr>
            <w:r w:rsidRPr="00FB7469">
              <w:rPr>
                <w:rFonts w:ascii="Arial" w:hAnsi="Arial" w:cs="Arial"/>
              </w:rPr>
              <w:t>Acciones a implementar</w:t>
            </w:r>
          </w:p>
        </w:tc>
        <w:tc>
          <w:tcPr>
            <w:tcW w:w="992" w:type="dxa"/>
            <w:tcBorders>
              <w:top w:val="single" w:sz="4" w:space="0" w:color="auto"/>
            </w:tcBorders>
            <w:shd w:val="pct12" w:color="auto" w:fill="FFFFFF"/>
          </w:tcPr>
          <w:p w:rsidR="00FA6863" w:rsidRPr="00793D6D" w:rsidRDefault="008E7B41" w:rsidP="008E7B41">
            <w:pPr>
              <w:jc w:val="center"/>
              <w:rPr>
                <w:rFonts w:ascii="Arial" w:hAnsi="Arial" w:cs="Arial"/>
              </w:rPr>
            </w:pPr>
            <w:r>
              <w:rPr>
                <w:rFonts w:ascii="Arial" w:hAnsi="Arial" w:cs="Arial"/>
              </w:rPr>
              <w:t>% de Avance</w:t>
            </w:r>
          </w:p>
        </w:tc>
        <w:tc>
          <w:tcPr>
            <w:tcW w:w="851" w:type="dxa"/>
            <w:tcBorders>
              <w:top w:val="single" w:sz="4" w:space="0" w:color="auto"/>
            </w:tcBorders>
            <w:shd w:val="pct12" w:color="auto" w:fill="FFFFFF"/>
            <w:vAlign w:val="center"/>
          </w:tcPr>
          <w:p w:rsidR="00FA6863" w:rsidRPr="00793D6D" w:rsidRDefault="008E7B41" w:rsidP="00FB7469">
            <w:pPr>
              <w:jc w:val="center"/>
              <w:rPr>
                <w:rFonts w:ascii="Arial" w:hAnsi="Arial" w:cs="Arial"/>
              </w:rPr>
            </w:pPr>
            <w:r>
              <w:rPr>
                <w:rFonts w:ascii="Arial" w:hAnsi="Arial" w:cs="Arial"/>
              </w:rPr>
              <w:t>Verifica eficacia</w:t>
            </w:r>
          </w:p>
        </w:tc>
        <w:tc>
          <w:tcPr>
            <w:tcW w:w="992" w:type="dxa"/>
            <w:tcBorders>
              <w:top w:val="single" w:sz="4" w:space="0" w:color="auto"/>
            </w:tcBorders>
            <w:shd w:val="pct12" w:color="auto" w:fill="FFFFFF"/>
            <w:vAlign w:val="center"/>
          </w:tcPr>
          <w:p w:rsidR="00FA6863" w:rsidRDefault="00FA6863" w:rsidP="00FB7469">
            <w:pPr>
              <w:rPr>
                <w:rFonts w:ascii="Arial" w:hAnsi="Arial" w:cs="Arial"/>
              </w:rPr>
            </w:pPr>
            <w:r w:rsidRPr="004E2356">
              <w:rPr>
                <w:rFonts w:ascii="Arial" w:hAnsi="Arial" w:cs="Arial"/>
              </w:rPr>
              <w:t xml:space="preserve">Fecha </w:t>
            </w:r>
            <w:r>
              <w:rPr>
                <w:rFonts w:ascii="Arial" w:hAnsi="Arial" w:cs="Arial"/>
              </w:rPr>
              <w:t>de</w:t>
            </w:r>
          </w:p>
          <w:p w:rsidR="00FA6863" w:rsidRPr="004E2356" w:rsidRDefault="00FA6863" w:rsidP="00FB7469">
            <w:pPr>
              <w:rPr>
                <w:rFonts w:ascii="Arial" w:hAnsi="Arial" w:cs="Arial"/>
              </w:rPr>
            </w:pPr>
            <w:r w:rsidRPr="004E2356">
              <w:rPr>
                <w:rFonts w:ascii="Arial" w:hAnsi="Arial" w:cs="Arial"/>
              </w:rPr>
              <w:t xml:space="preserve"> Cierre</w:t>
            </w:r>
            <w:r>
              <w:rPr>
                <w:rFonts w:ascii="Arial" w:hAnsi="Arial" w:cs="Arial"/>
              </w:rPr>
              <w:t xml:space="preserve"> </w:t>
            </w:r>
          </w:p>
        </w:tc>
      </w:tr>
      <w:tr w:rsidR="000F109B" w:rsidRPr="004E2356" w:rsidTr="00FA6863">
        <w:trPr>
          <w:cantSplit/>
          <w:trHeight w:val="443"/>
        </w:trPr>
        <w:tc>
          <w:tcPr>
            <w:tcW w:w="1063" w:type="dxa"/>
          </w:tcPr>
          <w:p w:rsidR="000F109B" w:rsidRPr="004E2356" w:rsidRDefault="000F109B" w:rsidP="000F109B">
            <w:pPr>
              <w:spacing w:line="480" w:lineRule="auto"/>
              <w:rPr>
                <w:rFonts w:ascii="Arial" w:hAnsi="Arial" w:cs="Arial"/>
              </w:rPr>
            </w:pPr>
          </w:p>
        </w:tc>
        <w:tc>
          <w:tcPr>
            <w:tcW w:w="1134" w:type="dxa"/>
          </w:tcPr>
          <w:p w:rsidR="000F109B" w:rsidRPr="004E2356" w:rsidRDefault="000F109B" w:rsidP="000F109B">
            <w:pPr>
              <w:spacing w:line="480" w:lineRule="auto"/>
              <w:rPr>
                <w:rFonts w:ascii="Arial" w:hAnsi="Arial" w:cs="Arial"/>
              </w:rPr>
            </w:pPr>
          </w:p>
        </w:tc>
        <w:tc>
          <w:tcPr>
            <w:tcW w:w="4267" w:type="dxa"/>
            <w:gridSpan w:val="2"/>
          </w:tcPr>
          <w:p w:rsidR="000F109B" w:rsidRPr="0041739A" w:rsidRDefault="000F109B" w:rsidP="000F109B">
            <w:pPr>
              <w:pStyle w:val="Encabezado"/>
              <w:tabs>
                <w:tab w:val="clear" w:pos="4419"/>
                <w:tab w:val="clear" w:pos="8838"/>
              </w:tabs>
              <w:spacing w:before="100" w:beforeAutospacing="1" w:after="100" w:afterAutospacing="1"/>
              <w:rPr>
                <w:rFonts w:ascii="Arial" w:hAnsi="Arial" w:cs="Arial"/>
                <w:lang w:val="es-MX"/>
              </w:rPr>
            </w:pPr>
          </w:p>
        </w:tc>
        <w:tc>
          <w:tcPr>
            <w:tcW w:w="1375" w:type="dxa"/>
          </w:tcPr>
          <w:p w:rsidR="000F109B" w:rsidRPr="004E2356" w:rsidRDefault="000F109B" w:rsidP="000F109B">
            <w:pPr>
              <w:spacing w:before="100" w:beforeAutospacing="1" w:after="100" w:afterAutospacing="1"/>
              <w:rPr>
                <w:rFonts w:ascii="Arial" w:hAnsi="Arial" w:cs="Arial"/>
              </w:rPr>
            </w:pPr>
          </w:p>
        </w:tc>
        <w:tc>
          <w:tcPr>
            <w:tcW w:w="1303" w:type="dxa"/>
          </w:tcPr>
          <w:p w:rsidR="000F109B" w:rsidRPr="00EE0872" w:rsidRDefault="000F109B" w:rsidP="000F109B">
            <w:pPr>
              <w:rPr>
                <w:rFonts w:ascii="Arial" w:hAnsi="Arial" w:cs="Arial"/>
                <w:sz w:val="16"/>
                <w:szCs w:val="16"/>
              </w:rPr>
            </w:pPr>
          </w:p>
        </w:tc>
        <w:tc>
          <w:tcPr>
            <w:tcW w:w="1276" w:type="dxa"/>
          </w:tcPr>
          <w:p w:rsidR="000F109B" w:rsidRPr="007C4F7E" w:rsidRDefault="000F109B" w:rsidP="000F109B">
            <w:pPr>
              <w:spacing w:line="480" w:lineRule="auto"/>
              <w:jc w:val="center"/>
              <w:rPr>
                <w:rFonts w:ascii="Arial" w:hAnsi="Arial" w:cs="Arial"/>
                <w:b/>
                <w:color w:val="000000"/>
              </w:rPr>
            </w:pPr>
          </w:p>
        </w:tc>
        <w:tc>
          <w:tcPr>
            <w:tcW w:w="992" w:type="dxa"/>
          </w:tcPr>
          <w:p w:rsidR="000F109B" w:rsidRPr="00EE0872" w:rsidRDefault="000F109B" w:rsidP="000F109B">
            <w:pPr>
              <w:rPr>
                <w:rFonts w:ascii="Arial" w:hAnsi="Arial" w:cs="Arial"/>
                <w:sz w:val="16"/>
                <w:szCs w:val="16"/>
              </w:rPr>
            </w:pPr>
          </w:p>
        </w:tc>
        <w:tc>
          <w:tcPr>
            <w:tcW w:w="851" w:type="dxa"/>
          </w:tcPr>
          <w:p w:rsidR="000F109B" w:rsidRPr="00EE0872" w:rsidRDefault="000F109B" w:rsidP="000F109B">
            <w:pPr>
              <w:rPr>
                <w:rFonts w:ascii="Arial" w:hAnsi="Arial" w:cs="Arial"/>
                <w:sz w:val="16"/>
                <w:szCs w:val="16"/>
              </w:rPr>
            </w:pPr>
          </w:p>
        </w:tc>
        <w:tc>
          <w:tcPr>
            <w:tcW w:w="992" w:type="dxa"/>
          </w:tcPr>
          <w:p w:rsidR="000F109B" w:rsidRPr="000E0ADB" w:rsidRDefault="000F109B" w:rsidP="000F109B">
            <w:pPr>
              <w:spacing w:line="480" w:lineRule="auto"/>
              <w:jc w:val="center"/>
              <w:rPr>
                <w:rFonts w:ascii="Arial" w:hAnsi="Arial" w:cs="Arial"/>
                <w:b/>
              </w:rPr>
            </w:pPr>
          </w:p>
        </w:tc>
      </w:tr>
      <w:tr w:rsidR="000F109B" w:rsidRPr="004E2356" w:rsidTr="00FA6863">
        <w:trPr>
          <w:cantSplit/>
          <w:trHeight w:val="443"/>
        </w:trPr>
        <w:tc>
          <w:tcPr>
            <w:tcW w:w="1063" w:type="dxa"/>
          </w:tcPr>
          <w:p w:rsidR="000F109B" w:rsidRDefault="000F109B" w:rsidP="000F109B">
            <w:pPr>
              <w:spacing w:line="480" w:lineRule="auto"/>
              <w:rPr>
                <w:rFonts w:ascii="Arial" w:hAnsi="Arial" w:cs="Arial"/>
              </w:rPr>
            </w:pPr>
          </w:p>
        </w:tc>
        <w:tc>
          <w:tcPr>
            <w:tcW w:w="1134" w:type="dxa"/>
          </w:tcPr>
          <w:p w:rsidR="000F109B" w:rsidRDefault="000F109B" w:rsidP="000F109B">
            <w:pPr>
              <w:spacing w:line="480" w:lineRule="auto"/>
              <w:rPr>
                <w:rFonts w:ascii="Arial" w:hAnsi="Arial" w:cs="Arial"/>
              </w:rPr>
            </w:pPr>
          </w:p>
        </w:tc>
        <w:tc>
          <w:tcPr>
            <w:tcW w:w="4267" w:type="dxa"/>
            <w:gridSpan w:val="2"/>
          </w:tcPr>
          <w:p w:rsidR="000F109B" w:rsidRPr="00EE0872" w:rsidRDefault="000F109B" w:rsidP="000F109B">
            <w:pPr>
              <w:pStyle w:val="Encabezado"/>
              <w:tabs>
                <w:tab w:val="clear" w:pos="4419"/>
                <w:tab w:val="clear" w:pos="8838"/>
              </w:tabs>
              <w:spacing w:before="100" w:beforeAutospacing="1" w:after="100" w:afterAutospacing="1"/>
              <w:rPr>
                <w:rFonts w:ascii="Arial" w:hAnsi="Arial" w:cs="Arial"/>
                <w:lang w:val="es-MX"/>
              </w:rPr>
            </w:pPr>
          </w:p>
        </w:tc>
        <w:tc>
          <w:tcPr>
            <w:tcW w:w="1375" w:type="dxa"/>
          </w:tcPr>
          <w:p w:rsidR="000F109B" w:rsidRDefault="000F109B" w:rsidP="000F109B">
            <w:pPr>
              <w:spacing w:before="100" w:beforeAutospacing="1" w:after="100" w:afterAutospacing="1"/>
              <w:rPr>
                <w:rFonts w:ascii="Arial" w:hAnsi="Arial" w:cs="Arial"/>
              </w:rPr>
            </w:pPr>
          </w:p>
        </w:tc>
        <w:tc>
          <w:tcPr>
            <w:tcW w:w="1303" w:type="dxa"/>
          </w:tcPr>
          <w:p w:rsidR="000F109B" w:rsidRPr="00EE0872" w:rsidRDefault="000F109B" w:rsidP="000F109B">
            <w:pPr>
              <w:rPr>
                <w:rFonts w:ascii="Arial" w:hAnsi="Arial" w:cs="Arial"/>
                <w:sz w:val="16"/>
                <w:szCs w:val="16"/>
              </w:rPr>
            </w:pPr>
          </w:p>
        </w:tc>
        <w:tc>
          <w:tcPr>
            <w:tcW w:w="1276" w:type="dxa"/>
          </w:tcPr>
          <w:p w:rsidR="000F109B" w:rsidRDefault="000F109B" w:rsidP="000F109B">
            <w:pPr>
              <w:spacing w:line="480" w:lineRule="auto"/>
              <w:jc w:val="center"/>
              <w:rPr>
                <w:rFonts w:ascii="Arial" w:hAnsi="Arial" w:cs="Arial"/>
                <w:b/>
                <w:color w:val="000000"/>
              </w:rPr>
            </w:pPr>
          </w:p>
        </w:tc>
        <w:tc>
          <w:tcPr>
            <w:tcW w:w="992" w:type="dxa"/>
          </w:tcPr>
          <w:p w:rsidR="000F109B" w:rsidRPr="00EE0872" w:rsidRDefault="000F109B" w:rsidP="000F109B">
            <w:pPr>
              <w:rPr>
                <w:rFonts w:ascii="Arial" w:hAnsi="Arial" w:cs="Arial"/>
                <w:sz w:val="16"/>
                <w:szCs w:val="16"/>
              </w:rPr>
            </w:pPr>
          </w:p>
        </w:tc>
        <w:tc>
          <w:tcPr>
            <w:tcW w:w="851" w:type="dxa"/>
          </w:tcPr>
          <w:p w:rsidR="000F109B" w:rsidRPr="00EE0872" w:rsidRDefault="000F109B" w:rsidP="000F109B">
            <w:pPr>
              <w:rPr>
                <w:rFonts w:ascii="Arial" w:hAnsi="Arial" w:cs="Arial"/>
                <w:sz w:val="16"/>
                <w:szCs w:val="16"/>
              </w:rPr>
            </w:pPr>
          </w:p>
        </w:tc>
        <w:tc>
          <w:tcPr>
            <w:tcW w:w="992" w:type="dxa"/>
          </w:tcPr>
          <w:p w:rsidR="000F109B" w:rsidRPr="000E0ADB" w:rsidRDefault="000F109B" w:rsidP="000F109B">
            <w:pPr>
              <w:spacing w:line="480" w:lineRule="auto"/>
              <w:jc w:val="center"/>
              <w:rPr>
                <w:rFonts w:ascii="Arial" w:hAnsi="Arial" w:cs="Arial"/>
                <w:b/>
              </w:rPr>
            </w:pPr>
          </w:p>
        </w:tc>
      </w:tr>
      <w:tr w:rsidR="000F109B" w:rsidRPr="004E2356" w:rsidTr="00FA6863">
        <w:trPr>
          <w:cantSplit/>
          <w:trHeight w:val="443"/>
        </w:trPr>
        <w:tc>
          <w:tcPr>
            <w:tcW w:w="1063" w:type="dxa"/>
          </w:tcPr>
          <w:p w:rsidR="000F109B" w:rsidRDefault="000F109B" w:rsidP="000F109B">
            <w:pPr>
              <w:spacing w:line="480" w:lineRule="auto"/>
              <w:rPr>
                <w:rFonts w:ascii="Arial" w:hAnsi="Arial" w:cs="Arial"/>
              </w:rPr>
            </w:pPr>
          </w:p>
        </w:tc>
        <w:tc>
          <w:tcPr>
            <w:tcW w:w="1134" w:type="dxa"/>
          </w:tcPr>
          <w:p w:rsidR="000F109B" w:rsidRDefault="000F109B" w:rsidP="000F109B">
            <w:pPr>
              <w:spacing w:line="480" w:lineRule="auto"/>
              <w:rPr>
                <w:rFonts w:ascii="Arial" w:hAnsi="Arial" w:cs="Arial"/>
              </w:rPr>
            </w:pPr>
          </w:p>
        </w:tc>
        <w:tc>
          <w:tcPr>
            <w:tcW w:w="4267" w:type="dxa"/>
            <w:gridSpan w:val="2"/>
          </w:tcPr>
          <w:p w:rsidR="000F109B" w:rsidRPr="00EE0872" w:rsidRDefault="000F109B" w:rsidP="000F109B">
            <w:pPr>
              <w:pStyle w:val="Encabezado"/>
              <w:tabs>
                <w:tab w:val="clear" w:pos="4419"/>
                <w:tab w:val="clear" w:pos="8838"/>
              </w:tabs>
              <w:spacing w:before="100" w:beforeAutospacing="1" w:after="100" w:afterAutospacing="1"/>
              <w:rPr>
                <w:rFonts w:ascii="Arial" w:hAnsi="Arial" w:cs="Arial"/>
                <w:lang w:val="es-MX"/>
              </w:rPr>
            </w:pPr>
          </w:p>
        </w:tc>
        <w:tc>
          <w:tcPr>
            <w:tcW w:w="1375" w:type="dxa"/>
          </w:tcPr>
          <w:p w:rsidR="000F109B" w:rsidRDefault="000F109B" w:rsidP="000F109B">
            <w:pPr>
              <w:spacing w:before="100" w:beforeAutospacing="1" w:after="100" w:afterAutospacing="1"/>
              <w:rPr>
                <w:rFonts w:ascii="Arial" w:hAnsi="Arial" w:cs="Arial"/>
              </w:rPr>
            </w:pPr>
          </w:p>
        </w:tc>
        <w:tc>
          <w:tcPr>
            <w:tcW w:w="1303" w:type="dxa"/>
          </w:tcPr>
          <w:p w:rsidR="000F109B" w:rsidRPr="00EE0872" w:rsidRDefault="000F109B" w:rsidP="000F109B">
            <w:pPr>
              <w:rPr>
                <w:rFonts w:ascii="Arial" w:hAnsi="Arial" w:cs="Arial"/>
                <w:sz w:val="16"/>
                <w:szCs w:val="16"/>
              </w:rPr>
            </w:pPr>
          </w:p>
        </w:tc>
        <w:tc>
          <w:tcPr>
            <w:tcW w:w="1276" w:type="dxa"/>
          </w:tcPr>
          <w:p w:rsidR="000F109B" w:rsidRDefault="000F109B" w:rsidP="000F109B">
            <w:pPr>
              <w:spacing w:line="480" w:lineRule="auto"/>
              <w:jc w:val="center"/>
              <w:rPr>
                <w:rFonts w:ascii="Arial" w:hAnsi="Arial" w:cs="Arial"/>
                <w:b/>
                <w:color w:val="000000"/>
              </w:rPr>
            </w:pPr>
          </w:p>
        </w:tc>
        <w:tc>
          <w:tcPr>
            <w:tcW w:w="992" w:type="dxa"/>
          </w:tcPr>
          <w:p w:rsidR="000F109B" w:rsidRPr="00EE0872" w:rsidRDefault="000F109B" w:rsidP="000F109B">
            <w:pPr>
              <w:rPr>
                <w:rFonts w:ascii="Arial" w:hAnsi="Arial" w:cs="Arial"/>
                <w:sz w:val="16"/>
                <w:szCs w:val="16"/>
              </w:rPr>
            </w:pPr>
          </w:p>
        </w:tc>
        <w:tc>
          <w:tcPr>
            <w:tcW w:w="851" w:type="dxa"/>
          </w:tcPr>
          <w:p w:rsidR="000F109B" w:rsidRPr="00EE0872" w:rsidRDefault="000F109B" w:rsidP="000F109B">
            <w:pPr>
              <w:rPr>
                <w:rFonts w:ascii="Arial" w:hAnsi="Arial" w:cs="Arial"/>
                <w:sz w:val="16"/>
                <w:szCs w:val="16"/>
              </w:rPr>
            </w:pPr>
          </w:p>
        </w:tc>
        <w:tc>
          <w:tcPr>
            <w:tcW w:w="992" w:type="dxa"/>
          </w:tcPr>
          <w:p w:rsidR="000F109B" w:rsidRPr="000E0ADB" w:rsidRDefault="000F109B" w:rsidP="000F109B">
            <w:pPr>
              <w:spacing w:line="480" w:lineRule="auto"/>
              <w:jc w:val="center"/>
              <w:rPr>
                <w:rFonts w:ascii="Arial" w:hAnsi="Arial" w:cs="Arial"/>
                <w:b/>
              </w:rPr>
            </w:pPr>
          </w:p>
        </w:tc>
      </w:tr>
      <w:tr w:rsidR="000F109B" w:rsidRPr="004E2356" w:rsidTr="00FA6863">
        <w:trPr>
          <w:cantSplit/>
          <w:trHeight w:val="443"/>
        </w:trPr>
        <w:tc>
          <w:tcPr>
            <w:tcW w:w="1063" w:type="dxa"/>
          </w:tcPr>
          <w:p w:rsidR="000F109B" w:rsidRDefault="000F109B" w:rsidP="000F109B">
            <w:pPr>
              <w:spacing w:line="480" w:lineRule="auto"/>
              <w:rPr>
                <w:rFonts w:ascii="Arial" w:hAnsi="Arial" w:cs="Arial"/>
              </w:rPr>
            </w:pPr>
          </w:p>
        </w:tc>
        <w:tc>
          <w:tcPr>
            <w:tcW w:w="1134" w:type="dxa"/>
          </w:tcPr>
          <w:p w:rsidR="000F109B" w:rsidRDefault="000F109B" w:rsidP="000F109B">
            <w:pPr>
              <w:spacing w:line="480" w:lineRule="auto"/>
              <w:rPr>
                <w:rFonts w:ascii="Arial" w:hAnsi="Arial" w:cs="Arial"/>
              </w:rPr>
            </w:pPr>
          </w:p>
        </w:tc>
        <w:tc>
          <w:tcPr>
            <w:tcW w:w="4267" w:type="dxa"/>
            <w:gridSpan w:val="2"/>
          </w:tcPr>
          <w:p w:rsidR="000F109B" w:rsidRPr="00EE0872" w:rsidRDefault="000F109B" w:rsidP="000F109B">
            <w:pPr>
              <w:pStyle w:val="Encabezado"/>
              <w:tabs>
                <w:tab w:val="clear" w:pos="4419"/>
                <w:tab w:val="clear" w:pos="8838"/>
              </w:tabs>
              <w:spacing w:before="100" w:beforeAutospacing="1" w:after="100" w:afterAutospacing="1"/>
              <w:rPr>
                <w:rFonts w:ascii="Arial" w:hAnsi="Arial" w:cs="Arial"/>
                <w:lang w:val="es-MX"/>
              </w:rPr>
            </w:pPr>
          </w:p>
        </w:tc>
        <w:tc>
          <w:tcPr>
            <w:tcW w:w="1375" w:type="dxa"/>
          </w:tcPr>
          <w:p w:rsidR="000F109B" w:rsidRDefault="000F109B" w:rsidP="000F109B">
            <w:pPr>
              <w:spacing w:before="100" w:beforeAutospacing="1" w:after="100" w:afterAutospacing="1"/>
              <w:rPr>
                <w:rFonts w:ascii="Arial" w:hAnsi="Arial" w:cs="Arial"/>
              </w:rPr>
            </w:pPr>
          </w:p>
        </w:tc>
        <w:tc>
          <w:tcPr>
            <w:tcW w:w="1303" w:type="dxa"/>
          </w:tcPr>
          <w:p w:rsidR="000F109B" w:rsidRPr="00EE0872" w:rsidRDefault="000F109B" w:rsidP="000F109B">
            <w:pPr>
              <w:rPr>
                <w:rFonts w:ascii="Arial" w:hAnsi="Arial" w:cs="Arial"/>
                <w:sz w:val="16"/>
                <w:szCs w:val="16"/>
              </w:rPr>
            </w:pPr>
          </w:p>
        </w:tc>
        <w:tc>
          <w:tcPr>
            <w:tcW w:w="1276" w:type="dxa"/>
          </w:tcPr>
          <w:p w:rsidR="000F109B" w:rsidRDefault="000F109B" w:rsidP="000F109B">
            <w:pPr>
              <w:spacing w:line="480" w:lineRule="auto"/>
              <w:jc w:val="center"/>
              <w:rPr>
                <w:rFonts w:ascii="Arial" w:hAnsi="Arial" w:cs="Arial"/>
                <w:b/>
                <w:color w:val="000000"/>
              </w:rPr>
            </w:pPr>
          </w:p>
        </w:tc>
        <w:tc>
          <w:tcPr>
            <w:tcW w:w="992" w:type="dxa"/>
          </w:tcPr>
          <w:p w:rsidR="000F109B" w:rsidRPr="00EE0872" w:rsidRDefault="000F109B" w:rsidP="000F109B">
            <w:pPr>
              <w:rPr>
                <w:rFonts w:ascii="Arial" w:hAnsi="Arial" w:cs="Arial"/>
                <w:sz w:val="16"/>
                <w:szCs w:val="16"/>
              </w:rPr>
            </w:pPr>
          </w:p>
        </w:tc>
        <w:tc>
          <w:tcPr>
            <w:tcW w:w="851" w:type="dxa"/>
          </w:tcPr>
          <w:p w:rsidR="000F109B" w:rsidRPr="00EE0872" w:rsidRDefault="000F109B" w:rsidP="000F109B">
            <w:pPr>
              <w:rPr>
                <w:rFonts w:ascii="Arial" w:hAnsi="Arial" w:cs="Arial"/>
                <w:sz w:val="16"/>
                <w:szCs w:val="16"/>
              </w:rPr>
            </w:pPr>
          </w:p>
        </w:tc>
        <w:tc>
          <w:tcPr>
            <w:tcW w:w="992" w:type="dxa"/>
          </w:tcPr>
          <w:p w:rsidR="000F109B" w:rsidRPr="000E0ADB" w:rsidRDefault="000F109B" w:rsidP="000F109B">
            <w:pPr>
              <w:spacing w:line="480" w:lineRule="auto"/>
              <w:jc w:val="center"/>
              <w:rPr>
                <w:rFonts w:ascii="Arial" w:hAnsi="Arial" w:cs="Arial"/>
                <w:b/>
              </w:rPr>
            </w:pPr>
          </w:p>
        </w:tc>
      </w:tr>
      <w:tr w:rsidR="000F109B" w:rsidRPr="004E2356" w:rsidTr="00FA6863">
        <w:trPr>
          <w:cantSplit/>
          <w:trHeight w:val="443"/>
        </w:trPr>
        <w:tc>
          <w:tcPr>
            <w:tcW w:w="1063" w:type="dxa"/>
          </w:tcPr>
          <w:p w:rsidR="000F109B" w:rsidRDefault="000F109B" w:rsidP="000F109B">
            <w:pPr>
              <w:spacing w:line="480" w:lineRule="auto"/>
              <w:rPr>
                <w:rFonts w:ascii="Arial" w:hAnsi="Arial" w:cs="Arial"/>
              </w:rPr>
            </w:pPr>
          </w:p>
        </w:tc>
        <w:tc>
          <w:tcPr>
            <w:tcW w:w="1134" w:type="dxa"/>
          </w:tcPr>
          <w:p w:rsidR="000F109B" w:rsidRDefault="000F109B" w:rsidP="000F109B">
            <w:pPr>
              <w:spacing w:line="480" w:lineRule="auto"/>
              <w:rPr>
                <w:rFonts w:ascii="Arial" w:hAnsi="Arial" w:cs="Arial"/>
              </w:rPr>
            </w:pPr>
          </w:p>
        </w:tc>
        <w:tc>
          <w:tcPr>
            <w:tcW w:w="4267" w:type="dxa"/>
            <w:gridSpan w:val="2"/>
          </w:tcPr>
          <w:p w:rsidR="000F109B" w:rsidRPr="00EE0872" w:rsidRDefault="000F109B" w:rsidP="000F109B">
            <w:pPr>
              <w:pStyle w:val="Encabezado"/>
              <w:tabs>
                <w:tab w:val="clear" w:pos="4419"/>
                <w:tab w:val="clear" w:pos="8838"/>
              </w:tabs>
              <w:spacing w:before="100" w:beforeAutospacing="1" w:after="100" w:afterAutospacing="1"/>
              <w:rPr>
                <w:rFonts w:ascii="Arial" w:hAnsi="Arial" w:cs="Arial"/>
              </w:rPr>
            </w:pPr>
          </w:p>
        </w:tc>
        <w:tc>
          <w:tcPr>
            <w:tcW w:w="1375" w:type="dxa"/>
          </w:tcPr>
          <w:p w:rsidR="000F109B" w:rsidRDefault="000F109B" w:rsidP="000F109B">
            <w:pPr>
              <w:spacing w:before="100" w:beforeAutospacing="1" w:after="100" w:afterAutospacing="1"/>
              <w:rPr>
                <w:rFonts w:ascii="Arial" w:hAnsi="Arial" w:cs="Arial"/>
              </w:rPr>
            </w:pPr>
          </w:p>
        </w:tc>
        <w:tc>
          <w:tcPr>
            <w:tcW w:w="1303" w:type="dxa"/>
          </w:tcPr>
          <w:p w:rsidR="000F109B" w:rsidRPr="00EE0872" w:rsidRDefault="000F109B" w:rsidP="000F109B">
            <w:pPr>
              <w:rPr>
                <w:rFonts w:ascii="Arial" w:hAnsi="Arial" w:cs="Arial"/>
                <w:sz w:val="16"/>
                <w:szCs w:val="16"/>
              </w:rPr>
            </w:pPr>
          </w:p>
        </w:tc>
        <w:tc>
          <w:tcPr>
            <w:tcW w:w="1276" w:type="dxa"/>
          </w:tcPr>
          <w:p w:rsidR="000F109B" w:rsidRDefault="000F109B" w:rsidP="000F109B">
            <w:pPr>
              <w:spacing w:line="480" w:lineRule="auto"/>
              <w:jc w:val="center"/>
              <w:rPr>
                <w:rFonts w:ascii="Arial" w:hAnsi="Arial" w:cs="Arial"/>
                <w:b/>
                <w:color w:val="000000"/>
              </w:rPr>
            </w:pPr>
          </w:p>
        </w:tc>
        <w:tc>
          <w:tcPr>
            <w:tcW w:w="992" w:type="dxa"/>
          </w:tcPr>
          <w:p w:rsidR="000F109B" w:rsidRPr="00EE0872" w:rsidRDefault="000F109B" w:rsidP="000F109B">
            <w:pPr>
              <w:rPr>
                <w:rFonts w:ascii="Arial" w:hAnsi="Arial" w:cs="Arial"/>
                <w:sz w:val="16"/>
                <w:szCs w:val="16"/>
              </w:rPr>
            </w:pPr>
          </w:p>
        </w:tc>
        <w:tc>
          <w:tcPr>
            <w:tcW w:w="851" w:type="dxa"/>
          </w:tcPr>
          <w:p w:rsidR="000F109B" w:rsidRPr="00EE0872" w:rsidRDefault="000F109B" w:rsidP="000F109B">
            <w:pPr>
              <w:rPr>
                <w:rFonts w:ascii="Arial" w:hAnsi="Arial" w:cs="Arial"/>
                <w:sz w:val="16"/>
                <w:szCs w:val="16"/>
              </w:rPr>
            </w:pPr>
          </w:p>
        </w:tc>
        <w:tc>
          <w:tcPr>
            <w:tcW w:w="992" w:type="dxa"/>
          </w:tcPr>
          <w:p w:rsidR="000F109B" w:rsidRPr="000E0ADB" w:rsidRDefault="000F109B" w:rsidP="000F109B">
            <w:pPr>
              <w:spacing w:line="480" w:lineRule="auto"/>
              <w:jc w:val="center"/>
              <w:rPr>
                <w:rFonts w:ascii="Arial" w:hAnsi="Arial" w:cs="Arial"/>
                <w:b/>
              </w:rPr>
            </w:pPr>
          </w:p>
        </w:tc>
      </w:tr>
    </w:tbl>
    <w:p w:rsidR="0084476B" w:rsidRDefault="0084476B"/>
    <w:sectPr w:rsidR="0084476B" w:rsidSect="00B307E0">
      <w:headerReference w:type="default" r:id="rId7"/>
      <w:footerReference w:type="default" r:id="rId8"/>
      <w:pgSz w:w="15840" w:h="12240" w:orient="landscape" w:code="1"/>
      <w:pgMar w:top="1270" w:right="1488" w:bottom="743" w:left="1094" w:header="578" w:footer="578"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A50" w:rsidRDefault="00C41A50">
      <w:r>
        <w:separator/>
      </w:r>
    </w:p>
  </w:endnote>
  <w:endnote w:type="continuationSeparator" w:id="0">
    <w:p w:rsidR="00C41A50" w:rsidRDefault="00C41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3B" w:rsidRPr="00CB3212" w:rsidRDefault="00846844">
    <w:pPr>
      <w:pStyle w:val="Piedepgina"/>
      <w:rPr>
        <w:rFonts w:ascii="Arial" w:hAnsi="Arial" w:cs="Arial"/>
        <w:sz w:val="18"/>
        <w:szCs w:val="18"/>
        <w:lang w:val="en-US"/>
      </w:rPr>
    </w:pPr>
    <w:r>
      <w:rPr>
        <w:rFonts w:ascii="Arial" w:hAnsi="Arial" w:cs="Arial"/>
        <w:sz w:val="18"/>
        <w:szCs w:val="18"/>
        <w:lang w:val="en-US"/>
      </w:rPr>
      <w:t>IT</w:t>
    </w:r>
    <w:r w:rsidR="0065723B">
      <w:rPr>
        <w:rFonts w:ascii="Arial" w:hAnsi="Arial" w:cs="Arial"/>
        <w:sz w:val="18"/>
        <w:szCs w:val="18"/>
        <w:lang w:val="en-US"/>
      </w:rPr>
      <w:t>T-IC-PG-005</w:t>
    </w:r>
    <w:r w:rsidR="0065723B" w:rsidRPr="006F3E8B">
      <w:rPr>
        <w:rFonts w:ascii="Arial" w:hAnsi="Arial" w:cs="Arial"/>
        <w:sz w:val="18"/>
        <w:szCs w:val="18"/>
        <w:lang w:val="en-US"/>
      </w:rPr>
      <w:t xml:space="preserve">-02                                                                                                                                                                  </w:t>
    </w:r>
    <w:r w:rsidR="0065723B">
      <w:rPr>
        <w:rFonts w:ascii="Arial" w:hAnsi="Arial" w:cs="Arial"/>
        <w:sz w:val="18"/>
        <w:szCs w:val="18"/>
        <w:lang w:val="en-US"/>
      </w:rPr>
      <w:t xml:space="preserve">                              </w:t>
    </w:r>
    <w:r w:rsidR="00FA6863">
      <w:rPr>
        <w:rFonts w:ascii="Arial" w:hAnsi="Arial" w:cs="Arial"/>
        <w:sz w:val="18"/>
        <w:szCs w:val="18"/>
        <w:lang w:val="en-US"/>
      </w:rPr>
      <w:t xml:space="preserve">                          Rev. 8</w:t>
    </w:r>
  </w:p>
  <w:p w:rsidR="0065723B" w:rsidRDefault="0065723B">
    <w:pPr>
      <w:pStyle w:val="Piedepgina"/>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A50" w:rsidRDefault="00C41A50">
      <w:r>
        <w:separator/>
      </w:r>
    </w:p>
  </w:footnote>
  <w:footnote w:type="continuationSeparator" w:id="0">
    <w:p w:rsidR="00C41A50" w:rsidRDefault="00C41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4"/>
      <w:gridCol w:w="8034"/>
      <w:gridCol w:w="3432"/>
    </w:tblGrid>
    <w:tr w:rsidR="0065723B" w:rsidRPr="00D245EB">
      <w:trPr>
        <w:cantSplit/>
        <w:trHeight w:val="310"/>
      </w:trPr>
      <w:tc>
        <w:tcPr>
          <w:tcW w:w="1794" w:type="dxa"/>
          <w:vMerge w:val="restart"/>
        </w:tcPr>
        <w:p w:rsidR="0065723B" w:rsidRPr="007D577C" w:rsidRDefault="00DA4546" w:rsidP="00BA2D56">
          <w:pPr>
            <w:pStyle w:val="Encabezado"/>
            <w:rPr>
              <w:b/>
              <w:sz w:val="22"/>
              <w:szCs w:val="22"/>
            </w:rPr>
          </w:pP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3pt;margin-top:6.4pt;width:59.4pt;height:45.65pt;z-index:-1" wrapcoords="3836 0 3836 262 3970 600 4105 1200 3936 1538 3802 1762 3331 2962 4340 4200 4407 4800 3634 4838 3196 5062 3196 5400 976 5550 841 5962 1043 6000 1043 6338 1682 6600 2591 6600 572 6788 471 7162 707 7200 202 7988 135 8250 168 8550 1649 9000 2086 9000 437 9225 -34 9375 -34 9750 34 10312 1783 10800 2120 10800 0 10950 -34 11250 202 11400 67 12000 101 12150 875 12600 1110 12600 236 12750 236 13125 673 13200 437 13500 370 13650 404 13875 3129 14400 3432 14400 673 14625 639 14962 976 15000 1043 15750 3735 16200 4508 16200 1312 16350 1312 16800 4407 16800 4407 17062 5215 17400 5787 17400 3836 17588 3331 17700 3331 18000 2961 18412 3129 18600 3129 18788 4037 19200 4475 19200 4138 19462 4172 19650 4811 19800 4811 19988 5249 20400 6763 21112 9050 21525 9555 21525 10127 21525 10733 21525 12852 21112 13121 21000 13895 20550 13862 20400 14434 20362 14770 20100 14669 19800 14905 19425 14871 19238 15611 19200 16250 18975 16250 18600 16923 18000 17865 16800 18336 15900 17933 15600 18437 15450 18673 15150 18572 15000 18942 14438 18942 13800 19279 13762 19211 13388 17193 13200 17260 12900 17058 12600 16890 12000 17092 12000 17563 11588 17529 11400 21465 10838 21465 10800 21600 10612 21600 10125 21196 9975 19884 9600 19918 9000 20860 8438 20927 7538 20389 7462 16688 7200 16486 6600 16621 6112 16621 5850 16351 5662 15510 5400 15712 4800 15779 4538 15409 4200 15039 4200 16015 3000 15914 2662 15813 2400 15611 1500 15006 1425 10901 1200 10867 562 4979 38 4407 0 3836 0">
                <v:imagedata r:id="rId1" o:title="Logo ITT 2008 sin fondo"/>
                <w10:wrap type="through"/>
              </v:shape>
            </w:pict>
          </w:r>
        </w:p>
      </w:tc>
      <w:tc>
        <w:tcPr>
          <w:tcW w:w="8034" w:type="dxa"/>
          <w:vMerge w:val="restart"/>
          <w:vAlign w:val="center"/>
        </w:tcPr>
        <w:p w:rsidR="0065723B" w:rsidRPr="004E2356" w:rsidRDefault="0065723B" w:rsidP="002F2BD5">
          <w:pPr>
            <w:pStyle w:val="Encabezado"/>
            <w:rPr>
              <w:rFonts w:ascii="Arial" w:hAnsi="Arial" w:cs="Arial"/>
              <w:b/>
            </w:rPr>
          </w:pPr>
          <w:r w:rsidRPr="004E2356">
            <w:rPr>
              <w:rFonts w:ascii="Arial" w:hAnsi="Arial" w:cs="Arial"/>
              <w:b/>
            </w:rPr>
            <w:t xml:space="preserve">Nombre del documento: </w:t>
          </w:r>
          <w:r w:rsidR="002F2BD5">
            <w:rPr>
              <w:rFonts w:ascii="Arial" w:hAnsi="Arial" w:cs="Arial"/>
              <w:b/>
            </w:rPr>
            <w:t>Control</w:t>
          </w:r>
          <w:r w:rsidRPr="004E2356">
            <w:rPr>
              <w:rFonts w:ascii="Arial" w:hAnsi="Arial" w:cs="Arial"/>
              <w:b/>
            </w:rPr>
            <w:t xml:space="preserve"> para Estado de Acciones Correctivas </w:t>
          </w:r>
        </w:p>
      </w:tc>
      <w:tc>
        <w:tcPr>
          <w:tcW w:w="3432" w:type="dxa"/>
          <w:vAlign w:val="center"/>
        </w:tcPr>
        <w:p w:rsidR="0065723B" w:rsidRPr="004E2356" w:rsidRDefault="0065723B" w:rsidP="00BA2D56">
          <w:pPr>
            <w:pStyle w:val="Encabezado"/>
            <w:rPr>
              <w:rFonts w:ascii="Arial" w:hAnsi="Arial" w:cs="Arial"/>
              <w:b/>
              <w:lang w:val="en-US"/>
            </w:rPr>
          </w:pPr>
          <w:r w:rsidRPr="004E2356">
            <w:rPr>
              <w:rFonts w:ascii="Arial" w:hAnsi="Arial" w:cs="Arial"/>
              <w:b/>
            </w:rPr>
            <w:t>Código</w:t>
          </w:r>
          <w:r w:rsidR="00D31975">
            <w:rPr>
              <w:rFonts w:ascii="Arial" w:hAnsi="Arial" w:cs="Arial"/>
              <w:b/>
              <w:lang w:val="en-US"/>
            </w:rPr>
            <w:t>: IT</w:t>
          </w:r>
          <w:r w:rsidR="00671A63">
            <w:rPr>
              <w:rFonts w:ascii="Arial" w:hAnsi="Arial" w:cs="Arial"/>
              <w:b/>
              <w:lang w:val="en-US"/>
            </w:rPr>
            <w:t>T-</w:t>
          </w:r>
          <w:r>
            <w:rPr>
              <w:rFonts w:ascii="Arial" w:hAnsi="Arial" w:cs="Arial"/>
              <w:b/>
              <w:lang w:val="en-US"/>
            </w:rPr>
            <w:t>C</w:t>
          </w:r>
          <w:r w:rsidR="00671A63">
            <w:rPr>
              <w:rFonts w:ascii="Arial" w:hAnsi="Arial" w:cs="Arial"/>
              <w:b/>
              <w:lang w:val="en-US"/>
            </w:rPr>
            <w:t>A</w:t>
          </w:r>
          <w:r>
            <w:rPr>
              <w:rFonts w:ascii="Arial" w:hAnsi="Arial" w:cs="Arial"/>
              <w:b/>
              <w:lang w:val="en-US"/>
            </w:rPr>
            <w:t>-PG-005</w:t>
          </w:r>
          <w:r w:rsidRPr="004E2356">
            <w:rPr>
              <w:rFonts w:ascii="Arial" w:hAnsi="Arial" w:cs="Arial"/>
              <w:b/>
              <w:lang w:val="en-US"/>
            </w:rPr>
            <w:t>-02</w:t>
          </w:r>
        </w:p>
      </w:tc>
    </w:tr>
    <w:tr w:rsidR="0065723B" w:rsidRPr="00D245EB">
      <w:trPr>
        <w:cantSplit/>
        <w:trHeight w:val="190"/>
      </w:trPr>
      <w:tc>
        <w:tcPr>
          <w:tcW w:w="1794" w:type="dxa"/>
          <w:vMerge/>
        </w:tcPr>
        <w:p w:rsidR="0065723B" w:rsidRPr="007F4136" w:rsidRDefault="0065723B" w:rsidP="00BA2D56">
          <w:pPr>
            <w:pStyle w:val="Encabezado"/>
            <w:rPr>
              <w:b/>
              <w:sz w:val="22"/>
              <w:szCs w:val="22"/>
              <w:lang w:val="en-US"/>
            </w:rPr>
          </w:pPr>
        </w:p>
      </w:tc>
      <w:tc>
        <w:tcPr>
          <w:tcW w:w="8034" w:type="dxa"/>
          <w:vMerge/>
          <w:shd w:val="clear" w:color="auto" w:fill="auto"/>
          <w:vAlign w:val="center"/>
        </w:tcPr>
        <w:p w:rsidR="0065723B" w:rsidRPr="004E2356" w:rsidRDefault="0065723B" w:rsidP="00BA2D56">
          <w:pPr>
            <w:pStyle w:val="Encabezado"/>
            <w:rPr>
              <w:rFonts w:ascii="Arial" w:hAnsi="Arial" w:cs="Arial"/>
              <w:b/>
            </w:rPr>
          </w:pPr>
        </w:p>
      </w:tc>
      <w:tc>
        <w:tcPr>
          <w:tcW w:w="3432" w:type="dxa"/>
          <w:vAlign w:val="center"/>
        </w:tcPr>
        <w:p w:rsidR="0065723B" w:rsidRPr="004E2356" w:rsidRDefault="00D63ADC" w:rsidP="00BA2D56">
          <w:pPr>
            <w:pStyle w:val="Encabezado"/>
            <w:rPr>
              <w:rFonts w:ascii="Arial" w:hAnsi="Arial" w:cs="Arial"/>
              <w:b/>
            </w:rPr>
          </w:pPr>
          <w:r>
            <w:rPr>
              <w:rFonts w:ascii="Arial" w:hAnsi="Arial" w:cs="Arial"/>
              <w:b/>
            </w:rPr>
            <w:t>Revisión: 8</w:t>
          </w:r>
        </w:p>
      </w:tc>
    </w:tr>
    <w:tr w:rsidR="0065723B" w:rsidRPr="00D245EB">
      <w:trPr>
        <w:cantSplit/>
        <w:trHeight w:val="219"/>
      </w:trPr>
      <w:tc>
        <w:tcPr>
          <w:tcW w:w="1794" w:type="dxa"/>
          <w:vMerge/>
        </w:tcPr>
        <w:p w:rsidR="0065723B" w:rsidRPr="007F4136" w:rsidRDefault="0065723B" w:rsidP="00BA2D56">
          <w:pPr>
            <w:pStyle w:val="Encabezado"/>
            <w:rPr>
              <w:b/>
              <w:sz w:val="22"/>
              <w:szCs w:val="22"/>
            </w:rPr>
          </w:pPr>
        </w:p>
      </w:tc>
      <w:tc>
        <w:tcPr>
          <w:tcW w:w="8034" w:type="dxa"/>
          <w:shd w:val="clear" w:color="auto" w:fill="auto"/>
        </w:tcPr>
        <w:p w:rsidR="0065723B" w:rsidRPr="004E2356" w:rsidRDefault="0065723B" w:rsidP="00BA2D56">
          <w:pPr>
            <w:pStyle w:val="Encabezado"/>
            <w:rPr>
              <w:rFonts w:ascii="Arial" w:hAnsi="Arial" w:cs="Arial"/>
              <w:b/>
            </w:rPr>
          </w:pPr>
          <w:r w:rsidRPr="004E2356">
            <w:rPr>
              <w:rFonts w:ascii="Arial" w:hAnsi="Arial" w:cs="Arial"/>
              <w:b/>
            </w:rPr>
            <w:t xml:space="preserve">Referencia a </w:t>
          </w:r>
          <w:smartTag w:uri="urn:schemas-microsoft-com:office:smarttags" w:element="PersonName">
            <w:smartTagPr>
              <w:attr w:name="ProductID" w:val="la Norma ISO"/>
            </w:smartTagPr>
            <w:r w:rsidRPr="004E2356">
              <w:rPr>
                <w:rFonts w:ascii="Arial" w:hAnsi="Arial" w:cs="Arial"/>
                <w:b/>
              </w:rPr>
              <w:t>la Norma ISO</w:t>
            </w:r>
          </w:smartTag>
          <w:r w:rsidR="00846844">
            <w:rPr>
              <w:rFonts w:ascii="Arial" w:hAnsi="Arial" w:cs="Arial"/>
              <w:b/>
            </w:rPr>
            <w:t xml:space="preserve"> 9001:2008</w:t>
          </w:r>
          <w:r w:rsidRPr="004E2356">
            <w:rPr>
              <w:rFonts w:ascii="Arial" w:hAnsi="Arial" w:cs="Arial"/>
              <w:b/>
            </w:rPr>
            <w:t xml:space="preserve">  8.5.2, 8.5.3.</w:t>
          </w:r>
        </w:p>
      </w:tc>
      <w:tc>
        <w:tcPr>
          <w:tcW w:w="3432" w:type="dxa"/>
          <w:vAlign w:val="center"/>
        </w:tcPr>
        <w:p w:rsidR="0065723B" w:rsidRPr="004E2356" w:rsidRDefault="0065723B" w:rsidP="00BA2D56">
          <w:pPr>
            <w:pStyle w:val="Encabezado"/>
            <w:rPr>
              <w:rFonts w:ascii="Arial" w:hAnsi="Arial" w:cs="Arial"/>
              <w:b/>
            </w:rPr>
          </w:pPr>
          <w:r w:rsidRPr="004E2356">
            <w:rPr>
              <w:rFonts w:ascii="Arial" w:hAnsi="Arial" w:cs="Arial"/>
              <w:b/>
            </w:rPr>
            <w:t xml:space="preserve">Página </w:t>
          </w:r>
          <w:r w:rsidR="00DA4546" w:rsidRPr="004E2356">
            <w:rPr>
              <w:rStyle w:val="Nmerodepgina"/>
              <w:rFonts w:ascii="Arial" w:hAnsi="Arial" w:cs="Arial"/>
              <w:b/>
            </w:rPr>
            <w:fldChar w:fldCharType="begin"/>
          </w:r>
          <w:r w:rsidRPr="004E2356">
            <w:rPr>
              <w:rStyle w:val="Nmerodepgina"/>
              <w:rFonts w:ascii="Arial" w:hAnsi="Arial" w:cs="Arial"/>
              <w:b/>
            </w:rPr>
            <w:instrText xml:space="preserve"> PAGE </w:instrText>
          </w:r>
          <w:r w:rsidR="00DA4546" w:rsidRPr="004E2356">
            <w:rPr>
              <w:rStyle w:val="Nmerodepgina"/>
              <w:rFonts w:ascii="Arial" w:hAnsi="Arial" w:cs="Arial"/>
              <w:b/>
            </w:rPr>
            <w:fldChar w:fldCharType="separate"/>
          </w:r>
          <w:r w:rsidR="00491961">
            <w:rPr>
              <w:rStyle w:val="Nmerodepgina"/>
              <w:rFonts w:ascii="Arial" w:hAnsi="Arial" w:cs="Arial"/>
              <w:b/>
              <w:noProof/>
            </w:rPr>
            <w:t>1</w:t>
          </w:r>
          <w:r w:rsidR="00DA4546" w:rsidRPr="004E2356">
            <w:rPr>
              <w:rStyle w:val="Nmerodepgina"/>
              <w:rFonts w:ascii="Arial" w:hAnsi="Arial" w:cs="Arial"/>
              <w:b/>
            </w:rPr>
            <w:fldChar w:fldCharType="end"/>
          </w:r>
          <w:r w:rsidRPr="004E2356">
            <w:rPr>
              <w:rStyle w:val="Nmerodepgina"/>
              <w:rFonts w:ascii="Arial" w:hAnsi="Arial" w:cs="Arial"/>
              <w:b/>
            </w:rPr>
            <w:t xml:space="preserve"> </w:t>
          </w:r>
          <w:r w:rsidRPr="004E2356">
            <w:rPr>
              <w:rFonts w:ascii="Arial" w:hAnsi="Arial" w:cs="Arial"/>
              <w:b/>
            </w:rPr>
            <w:t xml:space="preserve">de </w:t>
          </w:r>
          <w:r w:rsidR="00DA4546" w:rsidRPr="004E2356">
            <w:rPr>
              <w:rFonts w:ascii="Arial" w:hAnsi="Arial" w:cs="Arial"/>
              <w:b/>
            </w:rPr>
            <w:fldChar w:fldCharType="begin"/>
          </w:r>
          <w:r w:rsidRPr="004E2356">
            <w:rPr>
              <w:rFonts w:ascii="Arial" w:hAnsi="Arial" w:cs="Arial"/>
              <w:b/>
            </w:rPr>
            <w:instrText xml:space="preserve"> NUMPAGES </w:instrText>
          </w:r>
          <w:r w:rsidR="00DA4546" w:rsidRPr="004E2356">
            <w:rPr>
              <w:rFonts w:ascii="Arial" w:hAnsi="Arial" w:cs="Arial"/>
              <w:b/>
            </w:rPr>
            <w:fldChar w:fldCharType="separate"/>
          </w:r>
          <w:r w:rsidR="00491961">
            <w:rPr>
              <w:rFonts w:ascii="Arial" w:hAnsi="Arial" w:cs="Arial"/>
              <w:b/>
              <w:noProof/>
            </w:rPr>
            <w:t>1</w:t>
          </w:r>
          <w:r w:rsidR="00DA4546" w:rsidRPr="004E2356">
            <w:rPr>
              <w:rFonts w:ascii="Arial" w:hAnsi="Arial" w:cs="Arial"/>
              <w:b/>
            </w:rPr>
            <w:fldChar w:fldCharType="end"/>
          </w:r>
        </w:p>
      </w:tc>
    </w:tr>
  </w:tbl>
  <w:p w:rsidR="0065723B" w:rsidRDefault="0065723B" w:rsidP="00FA6863">
    <w:pPr>
      <w:tabs>
        <w:tab w:val="left" w:pos="105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1839"/>
    <w:rsid w:val="00033C6A"/>
    <w:rsid w:val="000452B1"/>
    <w:rsid w:val="00045E98"/>
    <w:rsid w:val="00054E24"/>
    <w:rsid w:val="0008177E"/>
    <w:rsid w:val="000A3A90"/>
    <w:rsid w:val="000A6456"/>
    <w:rsid w:val="000C048A"/>
    <w:rsid w:val="000E0ADB"/>
    <w:rsid w:val="000E2A46"/>
    <w:rsid w:val="000E50BF"/>
    <w:rsid w:val="000F109B"/>
    <w:rsid w:val="000F2ACD"/>
    <w:rsid w:val="000F3ED4"/>
    <w:rsid w:val="001007D4"/>
    <w:rsid w:val="00116482"/>
    <w:rsid w:val="00124D5C"/>
    <w:rsid w:val="001520C5"/>
    <w:rsid w:val="00192C6E"/>
    <w:rsid w:val="0019513A"/>
    <w:rsid w:val="00195C1D"/>
    <w:rsid w:val="001A4D4C"/>
    <w:rsid w:val="001C027E"/>
    <w:rsid w:val="001F1527"/>
    <w:rsid w:val="00206D0F"/>
    <w:rsid w:val="00224032"/>
    <w:rsid w:val="00246441"/>
    <w:rsid w:val="002A716B"/>
    <w:rsid w:val="002C4D25"/>
    <w:rsid w:val="002C59C6"/>
    <w:rsid w:val="002D34B2"/>
    <w:rsid w:val="002E6818"/>
    <w:rsid w:val="002F2BD5"/>
    <w:rsid w:val="002F6E89"/>
    <w:rsid w:val="003129AD"/>
    <w:rsid w:val="00335ACA"/>
    <w:rsid w:val="003531DF"/>
    <w:rsid w:val="00355634"/>
    <w:rsid w:val="00365E4C"/>
    <w:rsid w:val="00375D4F"/>
    <w:rsid w:val="0038476C"/>
    <w:rsid w:val="00387CCD"/>
    <w:rsid w:val="0039575D"/>
    <w:rsid w:val="003A7CFF"/>
    <w:rsid w:val="003B7336"/>
    <w:rsid w:val="003D41B4"/>
    <w:rsid w:val="003D4A24"/>
    <w:rsid w:val="003E49C7"/>
    <w:rsid w:val="003E7529"/>
    <w:rsid w:val="004019C7"/>
    <w:rsid w:val="00407F9A"/>
    <w:rsid w:val="00410A82"/>
    <w:rsid w:val="0041739A"/>
    <w:rsid w:val="00420089"/>
    <w:rsid w:val="00421815"/>
    <w:rsid w:val="00424D8F"/>
    <w:rsid w:val="00427197"/>
    <w:rsid w:val="0044013A"/>
    <w:rsid w:val="004476C0"/>
    <w:rsid w:val="00452498"/>
    <w:rsid w:val="00455C72"/>
    <w:rsid w:val="004650F0"/>
    <w:rsid w:val="00491961"/>
    <w:rsid w:val="004D4F23"/>
    <w:rsid w:val="004E2356"/>
    <w:rsid w:val="004F35CC"/>
    <w:rsid w:val="004F4CE1"/>
    <w:rsid w:val="00501FA0"/>
    <w:rsid w:val="005132A2"/>
    <w:rsid w:val="005416F5"/>
    <w:rsid w:val="005C12BF"/>
    <w:rsid w:val="006421D6"/>
    <w:rsid w:val="00643A70"/>
    <w:rsid w:val="00653ACC"/>
    <w:rsid w:val="00655D43"/>
    <w:rsid w:val="0065723B"/>
    <w:rsid w:val="00671A63"/>
    <w:rsid w:val="00697118"/>
    <w:rsid w:val="006B65AB"/>
    <w:rsid w:val="006C05F2"/>
    <w:rsid w:val="006E412A"/>
    <w:rsid w:val="006F3E8B"/>
    <w:rsid w:val="006F4B49"/>
    <w:rsid w:val="007049FB"/>
    <w:rsid w:val="00706AB7"/>
    <w:rsid w:val="007104DD"/>
    <w:rsid w:val="00740DAB"/>
    <w:rsid w:val="00764B33"/>
    <w:rsid w:val="007664C8"/>
    <w:rsid w:val="00773945"/>
    <w:rsid w:val="007902CB"/>
    <w:rsid w:val="00793966"/>
    <w:rsid w:val="00793D6D"/>
    <w:rsid w:val="007A6FA5"/>
    <w:rsid w:val="007B7798"/>
    <w:rsid w:val="007C4F7E"/>
    <w:rsid w:val="007C7829"/>
    <w:rsid w:val="007D577C"/>
    <w:rsid w:val="007E756C"/>
    <w:rsid w:val="007F2590"/>
    <w:rsid w:val="00816106"/>
    <w:rsid w:val="008338DC"/>
    <w:rsid w:val="00837A9D"/>
    <w:rsid w:val="0084476B"/>
    <w:rsid w:val="00846844"/>
    <w:rsid w:val="008529AA"/>
    <w:rsid w:val="00873224"/>
    <w:rsid w:val="00891FDD"/>
    <w:rsid w:val="008E7B41"/>
    <w:rsid w:val="00935C76"/>
    <w:rsid w:val="00993071"/>
    <w:rsid w:val="009C4754"/>
    <w:rsid w:val="009C6EAA"/>
    <w:rsid w:val="009D0518"/>
    <w:rsid w:val="009D0845"/>
    <w:rsid w:val="00A009ED"/>
    <w:rsid w:val="00A644BE"/>
    <w:rsid w:val="00A82CEB"/>
    <w:rsid w:val="00AA1D30"/>
    <w:rsid w:val="00B21839"/>
    <w:rsid w:val="00B25AD6"/>
    <w:rsid w:val="00B307E0"/>
    <w:rsid w:val="00B3285E"/>
    <w:rsid w:val="00B332AA"/>
    <w:rsid w:val="00B41743"/>
    <w:rsid w:val="00B74457"/>
    <w:rsid w:val="00B761CE"/>
    <w:rsid w:val="00B84A3B"/>
    <w:rsid w:val="00BA2D56"/>
    <w:rsid w:val="00BA318B"/>
    <w:rsid w:val="00BE6336"/>
    <w:rsid w:val="00BF4A29"/>
    <w:rsid w:val="00C02F29"/>
    <w:rsid w:val="00C166E8"/>
    <w:rsid w:val="00C17B66"/>
    <w:rsid w:val="00C40469"/>
    <w:rsid w:val="00C41A50"/>
    <w:rsid w:val="00C60881"/>
    <w:rsid w:val="00C67B48"/>
    <w:rsid w:val="00C67FED"/>
    <w:rsid w:val="00C71023"/>
    <w:rsid w:val="00C81EFB"/>
    <w:rsid w:val="00CB3212"/>
    <w:rsid w:val="00CC01B9"/>
    <w:rsid w:val="00CD605F"/>
    <w:rsid w:val="00D04448"/>
    <w:rsid w:val="00D21000"/>
    <w:rsid w:val="00D31975"/>
    <w:rsid w:val="00D45237"/>
    <w:rsid w:val="00D62278"/>
    <w:rsid w:val="00D63ADC"/>
    <w:rsid w:val="00D67D77"/>
    <w:rsid w:val="00D97135"/>
    <w:rsid w:val="00DA4546"/>
    <w:rsid w:val="00DA4ACF"/>
    <w:rsid w:val="00DB52D0"/>
    <w:rsid w:val="00DD6914"/>
    <w:rsid w:val="00DF3675"/>
    <w:rsid w:val="00E437FF"/>
    <w:rsid w:val="00E517C8"/>
    <w:rsid w:val="00E83434"/>
    <w:rsid w:val="00E860DC"/>
    <w:rsid w:val="00E91D53"/>
    <w:rsid w:val="00EB466D"/>
    <w:rsid w:val="00EC5706"/>
    <w:rsid w:val="00ED336C"/>
    <w:rsid w:val="00EE0872"/>
    <w:rsid w:val="00EF6537"/>
    <w:rsid w:val="00F1598D"/>
    <w:rsid w:val="00F30B4D"/>
    <w:rsid w:val="00F35642"/>
    <w:rsid w:val="00F52E4D"/>
    <w:rsid w:val="00F61F3B"/>
    <w:rsid w:val="00F77EED"/>
    <w:rsid w:val="00F848AC"/>
    <w:rsid w:val="00FA6863"/>
    <w:rsid w:val="00FB7469"/>
    <w:rsid w:val="00FD6F51"/>
    <w:rsid w:val="00FF2C1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FDD"/>
    <w:rPr>
      <w:lang w:val="es-MX"/>
    </w:rPr>
  </w:style>
  <w:style w:type="paragraph" w:styleId="Ttulo1">
    <w:name w:val="heading 1"/>
    <w:basedOn w:val="Normal"/>
    <w:next w:val="Normal"/>
    <w:qFormat/>
    <w:rsid w:val="00891FDD"/>
    <w:pPr>
      <w:keepNext/>
      <w:jc w:val="center"/>
      <w:outlineLvl w:val="0"/>
    </w:pPr>
    <w:rPr>
      <w:rFonts w:ascii="Arial" w:hAnsi="Arial"/>
      <w:b/>
      <w:sz w:val="22"/>
      <w:lang w:val="es-ES"/>
    </w:rPr>
  </w:style>
  <w:style w:type="paragraph" w:styleId="Ttulo2">
    <w:name w:val="heading 2"/>
    <w:basedOn w:val="Normal"/>
    <w:next w:val="Normal"/>
    <w:qFormat/>
    <w:rsid w:val="00891FDD"/>
    <w:pPr>
      <w:keepNext/>
      <w:jc w:val="center"/>
      <w:outlineLvl w:val="1"/>
    </w:pPr>
    <w:rPr>
      <w:rFonts w:ascii="Arial" w:hAnsi="Arial"/>
      <w:sz w:val="28"/>
      <w:lang w:val="es-ES"/>
    </w:rPr>
  </w:style>
  <w:style w:type="paragraph" w:styleId="Ttulo3">
    <w:name w:val="heading 3"/>
    <w:basedOn w:val="Normal"/>
    <w:next w:val="Normal"/>
    <w:qFormat/>
    <w:rsid w:val="00891FDD"/>
    <w:pPr>
      <w:keepNext/>
      <w:outlineLvl w:val="2"/>
    </w:pPr>
    <w:rPr>
      <w:rFonts w:ascii="Arial" w:hAnsi="Arial"/>
      <w:b/>
      <w:sz w:val="18"/>
      <w:lang w:val="es-ES"/>
    </w:rPr>
  </w:style>
  <w:style w:type="paragraph" w:styleId="Ttulo5">
    <w:name w:val="heading 5"/>
    <w:basedOn w:val="Normal"/>
    <w:next w:val="Normal"/>
    <w:qFormat/>
    <w:rsid w:val="00891FD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91FDD"/>
    <w:pPr>
      <w:tabs>
        <w:tab w:val="center" w:pos="4419"/>
        <w:tab w:val="right" w:pos="8838"/>
      </w:tabs>
    </w:pPr>
    <w:rPr>
      <w:lang w:val="es-ES"/>
    </w:rPr>
  </w:style>
  <w:style w:type="paragraph" w:styleId="Piedepgina">
    <w:name w:val="footer"/>
    <w:basedOn w:val="Normal"/>
    <w:rsid w:val="00891FDD"/>
    <w:pPr>
      <w:tabs>
        <w:tab w:val="center" w:pos="4252"/>
        <w:tab w:val="right" w:pos="8504"/>
      </w:tabs>
    </w:pPr>
  </w:style>
  <w:style w:type="character" w:styleId="Nmerodepgina">
    <w:name w:val="page number"/>
    <w:basedOn w:val="Fuentedeprrafopredeter"/>
    <w:rsid w:val="00891FDD"/>
  </w:style>
  <w:style w:type="table" w:styleId="Tablaconcuadrcula">
    <w:name w:val="Table Grid"/>
    <w:basedOn w:val="Tablanormal"/>
    <w:rsid w:val="0089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BA2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2704-B021-4FC6-934A-DDC9C639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34</Words>
  <Characters>188</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vt:lpstr>
      <vt:lpstr>h</vt:lpstr>
    </vt:vector>
  </TitlesOfParts>
  <Company>Inter Pro</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Dora Díaz</dc:creator>
  <cp:keywords/>
  <dc:description/>
  <cp:lastModifiedBy>Centor</cp:lastModifiedBy>
  <cp:revision>9</cp:revision>
  <cp:lastPrinted>2012-01-13T18:18:00Z</cp:lastPrinted>
  <dcterms:created xsi:type="dcterms:W3CDTF">2012-01-12T18:20:00Z</dcterms:created>
  <dcterms:modified xsi:type="dcterms:W3CDTF">2013-09-23T20:29:00Z</dcterms:modified>
</cp:coreProperties>
</file>