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D5" w:rsidRDefault="00FA6FD5" w:rsidP="008D6FFE">
      <w:pPr>
        <w:pStyle w:val="Subttulo"/>
        <w:jc w:val="left"/>
        <w:rPr>
          <w:rFonts w:ascii="Arial" w:hAnsi="Arial"/>
          <w:color w:val="auto"/>
          <w:sz w:val="20"/>
        </w:rPr>
      </w:pPr>
    </w:p>
    <w:p w:rsidR="003922EB" w:rsidRDefault="003922EB">
      <w:pPr>
        <w:pStyle w:val="Subttulo"/>
        <w:rPr>
          <w:rFonts w:ascii="Arial" w:hAnsi="Arial"/>
          <w:color w:val="auto"/>
          <w:sz w:val="20"/>
        </w:rPr>
      </w:pPr>
      <w:r>
        <w:rPr>
          <w:rFonts w:ascii="Arial" w:hAnsi="Arial"/>
          <w:color w:val="auto"/>
          <w:sz w:val="20"/>
        </w:rPr>
        <w:t>DEPARTAMENTO DE</w:t>
      </w:r>
      <w:r w:rsidR="005A2D78">
        <w:rPr>
          <w:rFonts w:ascii="Arial" w:hAnsi="Arial"/>
          <w:color w:val="auto"/>
          <w:sz w:val="20"/>
        </w:rPr>
        <w:t>:</w:t>
      </w:r>
      <w:r>
        <w:rPr>
          <w:rFonts w:ascii="Arial" w:hAnsi="Arial"/>
          <w:color w:val="auto"/>
          <w:sz w:val="20"/>
        </w:rPr>
        <w:t xml:space="preserve"> </w:t>
      </w:r>
    </w:p>
    <w:p w:rsidR="003922EB" w:rsidRDefault="003922EB">
      <w:pPr>
        <w:pStyle w:val="Subttulo"/>
        <w:jc w:val="left"/>
        <w:rPr>
          <w:rFonts w:ascii="Arial" w:hAnsi="Arial"/>
          <w:b w:val="0"/>
          <w:color w:val="auto"/>
          <w:sz w:val="20"/>
          <w:szCs w:val="20"/>
        </w:rPr>
      </w:pPr>
    </w:p>
    <w:p w:rsidR="003922EB" w:rsidRDefault="003922EB">
      <w:pPr>
        <w:pStyle w:val="Subttulo"/>
        <w:jc w:val="right"/>
        <w:rPr>
          <w:rFonts w:ascii="Arial" w:hAnsi="Arial"/>
          <w:b w:val="0"/>
          <w:color w:val="auto"/>
          <w:sz w:val="20"/>
          <w:szCs w:val="20"/>
        </w:rPr>
      </w:pPr>
      <w:r>
        <w:rPr>
          <w:rFonts w:ascii="Arial" w:hAnsi="Arial"/>
          <w:b w:val="0"/>
          <w:color w:val="auto"/>
          <w:sz w:val="20"/>
          <w:szCs w:val="20"/>
        </w:rPr>
        <w:t>(1)</w:t>
      </w:r>
      <w:r>
        <w:rPr>
          <w:rFonts w:ascii="Arial" w:hAnsi="Arial"/>
          <w:b w:val="0"/>
          <w:color w:val="auto"/>
          <w:sz w:val="20"/>
          <w:szCs w:val="20"/>
        </w:rPr>
        <w:tab/>
      </w:r>
      <w:r w:rsidR="00DC1CBC">
        <w:rPr>
          <w:rFonts w:ascii="Arial" w:hAnsi="Arial"/>
          <w:b w:val="0"/>
          <w:color w:val="auto"/>
          <w:sz w:val="20"/>
          <w:szCs w:val="20"/>
        </w:rPr>
        <w:t>________</w:t>
      </w:r>
      <w:r>
        <w:rPr>
          <w:rFonts w:ascii="Arial" w:hAnsi="Arial"/>
          <w:b w:val="0"/>
          <w:color w:val="auto"/>
          <w:sz w:val="20"/>
          <w:szCs w:val="20"/>
        </w:rPr>
        <w:t>., a ___de____________de 200____</w:t>
      </w:r>
    </w:p>
    <w:p w:rsidR="003922EB" w:rsidRDefault="003922EB">
      <w:pPr>
        <w:pStyle w:val="Subttulo"/>
        <w:jc w:val="right"/>
        <w:rPr>
          <w:rFonts w:ascii="Arial" w:hAnsi="Arial"/>
          <w:b w:val="0"/>
          <w:color w:val="auto"/>
          <w:sz w:val="20"/>
          <w:szCs w:val="20"/>
        </w:rPr>
      </w:pPr>
    </w:p>
    <w:p w:rsidR="003922EB" w:rsidRDefault="003922EB" w:rsidP="008D6FFE">
      <w:pPr>
        <w:rPr>
          <w:b/>
          <w:bCs/>
          <w:sz w:val="20"/>
          <w:szCs w:val="22"/>
        </w:rPr>
      </w:pPr>
    </w:p>
    <w:p w:rsidR="003922EB" w:rsidRDefault="003922EB">
      <w:pPr>
        <w:ind w:left="4956"/>
        <w:jc w:val="right"/>
        <w:rPr>
          <w:bCs/>
          <w:sz w:val="20"/>
          <w:szCs w:val="22"/>
        </w:rPr>
      </w:pPr>
      <w:r>
        <w:rPr>
          <w:b/>
          <w:bCs/>
          <w:sz w:val="20"/>
          <w:szCs w:val="22"/>
        </w:rPr>
        <w:t>ASUNTO:</w:t>
      </w:r>
      <w:r>
        <w:rPr>
          <w:sz w:val="20"/>
          <w:szCs w:val="22"/>
        </w:rPr>
        <w:t xml:space="preserve"> CONSTANCIA</w:t>
      </w:r>
      <w:r>
        <w:rPr>
          <w:bCs/>
          <w:sz w:val="20"/>
          <w:szCs w:val="22"/>
        </w:rPr>
        <w:t xml:space="preserve"> DE LIBERACIÓN DE  </w:t>
      </w:r>
    </w:p>
    <w:p w:rsidR="003922EB" w:rsidRPr="003E215D" w:rsidRDefault="003922EB" w:rsidP="003E215D">
      <w:pPr>
        <w:ind w:left="4956"/>
        <w:jc w:val="right"/>
        <w:rPr>
          <w:sz w:val="20"/>
          <w:szCs w:val="22"/>
        </w:rPr>
      </w:pPr>
      <w:r>
        <w:rPr>
          <w:b/>
          <w:bCs/>
          <w:sz w:val="20"/>
          <w:szCs w:val="22"/>
        </w:rPr>
        <w:t xml:space="preserve">    </w:t>
      </w:r>
      <w:r>
        <w:rPr>
          <w:bCs/>
          <w:sz w:val="20"/>
          <w:szCs w:val="22"/>
        </w:rPr>
        <w:t xml:space="preserve">  ACTIVIDADES </w:t>
      </w:r>
      <w:r w:rsidR="00950BB8">
        <w:rPr>
          <w:bCs/>
          <w:sz w:val="20"/>
          <w:szCs w:val="22"/>
        </w:rPr>
        <w:t>FRENTE A GRUPO</w:t>
      </w:r>
    </w:p>
    <w:p w:rsidR="003922EB" w:rsidRDefault="003922EB">
      <w:pPr>
        <w:jc w:val="both"/>
        <w:rPr>
          <w:sz w:val="20"/>
        </w:rPr>
      </w:pPr>
    </w:p>
    <w:p w:rsidR="003922EB" w:rsidRDefault="003922EB">
      <w:pPr>
        <w:jc w:val="both"/>
        <w:rPr>
          <w:b/>
          <w:bCs/>
          <w:sz w:val="20"/>
        </w:rPr>
      </w:pPr>
      <w:r>
        <w:rPr>
          <w:b/>
          <w:bCs/>
          <w:sz w:val="20"/>
          <w:szCs w:val="20"/>
        </w:rPr>
        <w:t>C. ______(2)______________,</w:t>
      </w:r>
    </w:p>
    <w:p w:rsidR="003922EB" w:rsidRDefault="003922EB">
      <w:pPr>
        <w:jc w:val="both"/>
        <w:rPr>
          <w:bCs/>
          <w:sz w:val="20"/>
        </w:rPr>
      </w:pPr>
      <w:r>
        <w:rPr>
          <w:bCs/>
          <w:sz w:val="20"/>
        </w:rPr>
        <w:t>PRESENTE.</w:t>
      </w:r>
    </w:p>
    <w:p w:rsidR="003922EB" w:rsidRDefault="003922EB">
      <w:pPr>
        <w:jc w:val="both"/>
        <w:rPr>
          <w:bCs/>
          <w:sz w:val="20"/>
        </w:rPr>
      </w:pPr>
    </w:p>
    <w:p w:rsidR="003922EB" w:rsidRDefault="003922EB">
      <w:pPr>
        <w:jc w:val="both"/>
        <w:rPr>
          <w:sz w:val="20"/>
          <w:szCs w:val="20"/>
        </w:rPr>
      </w:pPr>
      <w:r>
        <w:rPr>
          <w:sz w:val="20"/>
          <w:szCs w:val="20"/>
        </w:rPr>
        <w:t>Por medio de la presente se hace de su conocimiento que durante el semestre __(3)________, se evaluó el cumplimiento de las siguientes actividades docentes:</w:t>
      </w:r>
    </w:p>
    <w:p w:rsidR="003922EB" w:rsidRDefault="003922EB">
      <w:pPr>
        <w:pStyle w:val="Subttulo"/>
        <w:rPr>
          <w:rFonts w:ascii="Arial" w:hAnsi="Arial"/>
          <w:b w:val="0"/>
          <w:color w:val="auto"/>
          <w:sz w:val="20"/>
          <w:szCs w:val="20"/>
        </w:rPr>
      </w:pPr>
      <w:r>
        <w:rPr>
          <w:rFonts w:ascii="Arial" w:hAnsi="Arial"/>
          <w:b w:val="0"/>
          <w:color w:val="auto"/>
          <w:sz w:val="20"/>
          <w:szCs w:val="20"/>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221"/>
        <w:gridCol w:w="387"/>
        <w:gridCol w:w="587"/>
        <w:gridCol w:w="595"/>
      </w:tblGrid>
      <w:tr w:rsidR="003922EB" w:rsidTr="003E215D">
        <w:tc>
          <w:tcPr>
            <w:tcW w:w="496" w:type="dxa"/>
          </w:tcPr>
          <w:p w:rsidR="003922EB" w:rsidRDefault="003922EB">
            <w:pPr>
              <w:pStyle w:val="Subttulo"/>
              <w:rPr>
                <w:rFonts w:ascii="Arial" w:hAnsi="Arial"/>
                <w:bCs w:val="0"/>
                <w:color w:val="auto"/>
                <w:sz w:val="20"/>
                <w:szCs w:val="20"/>
              </w:rPr>
            </w:pPr>
          </w:p>
          <w:p w:rsidR="003922EB" w:rsidRDefault="003922EB">
            <w:pPr>
              <w:pStyle w:val="Subttulo"/>
              <w:rPr>
                <w:rFonts w:ascii="Arial" w:hAnsi="Arial"/>
                <w:bCs w:val="0"/>
                <w:color w:val="auto"/>
                <w:sz w:val="20"/>
                <w:szCs w:val="20"/>
              </w:rPr>
            </w:pPr>
            <w:r>
              <w:rPr>
                <w:rFonts w:ascii="Arial" w:hAnsi="Arial"/>
                <w:bCs w:val="0"/>
                <w:color w:val="auto"/>
                <w:sz w:val="20"/>
                <w:szCs w:val="20"/>
              </w:rPr>
              <w:t>N°</w:t>
            </w:r>
          </w:p>
          <w:p w:rsidR="003922EB" w:rsidRDefault="003922EB">
            <w:pPr>
              <w:pStyle w:val="Subttulo"/>
              <w:rPr>
                <w:rFonts w:ascii="Arial" w:hAnsi="Arial"/>
                <w:bCs w:val="0"/>
                <w:color w:val="auto"/>
                <w:sz w:val="20"/>
                <w:szCs w:val="20"/>
              </w:rPr>
            </w:pPr>
          </w:p>
        </w:tc>
        <w:tc>
          <w:tcPr>
            <w:tcW w:w="8221" w:type="dxa"/>
          </w:tcPr>
          <w:p w:rsidR="003922EB" w:rsidRDefault="003922EB">
            <w:pPr>
              <w:pStyle w:val="Subttulo"/>
              <w:rPr>
                <w:rFonts w:ascii="Arial" w:hAnsi="Arial" w:cs="Arial"/>
                <w:bCs w:val="0"/>
                <w:color w:val="auto"/>
                <w:sz w:val="20"/>
                <w:szCs w:val="20"/>
              </w:rPr>
            </w:pPr>
          </w:p>
          <w:p w:rsidR="003922EB" w:rsidRDefault="003922EB">
            <w:pPr>
              <w:pStyle w:val="Subttulo"/>
              <w:rPr>
                <w:rFonts w:ascii="Arial" w:hAnsi="Arial" w:cs="Arial"/>
                <w:bCs w:val="0"/>
                <w:color w:val="auto"/>
                <w:sz w:val="20"/>
                <w:szCs w:val="20"/>
              </w:rPr>
            </w:pPr>
            <w:r>
              <w:rPr>
                <w:rFonts w:ascii="Arial" w:hAnsi="Arial" w:cs="Arial"/>
                <w:bCs w:val="0"/>
                <w:color w:val="auto"/>
                <w:sz w:val="20"/>
                <w:szCs w:val="20"/>
              </w:rPr>
              <w:t>ACTIVIDADES</w:t>
            </w:r>
          </w:p>
        </w:tc>
        <w:tc>
          <w:tcPr>
            <w:tcW w:w="387" w:type="dxa"/>
          </w:tcPr>
          <w:p w:rsidR="003922EB" w:rsidRDefault="003922EB">
            <w:pPr>
              <w:pStyle w:val="Subttulo"/>
              <w:rPr>
                <w:rFonts w:ascii="Arial" w:hAnsi="Arial"/>
                <w:bCs w:val="0"/>
                <w:color w:val="auto"/>
                <w:sz w:val="20"/>
                <w:szCs w:val="20"/>
              </w:rPr>
            </w:pPr>
          </w:p>
          <w:p w:rsidR="003922EB" w:rsidRDefault="003922EB">
            <w:pPr>
              <w:pStyle w:val="Subttulo"/>
              <w:rPr>
                <w:rFonts w:ascii="Arial" w:hAnsi="Arial"/>
                <w:bCs w:val="0"/>
                <w:color w:val="auto"/>
                <w:sz w:val="20"/>
                <w:szCs w:val="20"/>
              </w:rPr>
            </w:pPr>
            <w:r>
              <w:rPr>
                <w:rFonts w:ascii="Arial" w:hAnsi="Arial"/>
                <w:bCs w:val="0"/>
                <w:color w:val="auto"/>
                <w:sz w:val="20"/>
                <w:szCs w:val="20"/>
              </w:rPr>
              <w:t>SI</w:t>
            </w:r>
          </w:p>
        </w:tc>
        <w:tc>
          <w:tcPr>
            <w:tcW w:w="587" w:type="dxa"/>
          </w:tcPr>
          <w:p w:rsidR="003922EB" w:rsidRDefault="003922EB">
            <w:pPr>
              <w:pStyle w:val="Subttulo"/>
              <w:rPr>
                <w:rFonts w:ascii="Arial" w:hAnsi="Arial"/>
                <w:bCs w:val="0"/>
                <w:color w:val="auto"/>
                <w:sz w:val="20"/>
                <w:szCs w:val="20"/>
              </w:rPr>
            </w:pPr>
          </w:p>
          <w:p w:rsidR="003922EB" w:rsidRDefault="003922EB">
            <w:pPr>
              <w:pStyle w:val="Subttulo"/>
              <w:rPr>
                <w:rFonts w:ascii="Arial" w:hAnsi="Arial"/>
                <w:bCs w:val="0"/>
                <w:color w:val="auto"/>
                <w:sz w:val="20"/>
                <w:szCs w:val="20"/>
              </w:rPr>
            </w:pPr>
            <w:r>
              <w:rPr>
                <w:rFonts w:ascii="Arial" w:hAnsi="Arial"/>
                <w:bCs w:val="0"/>
                <w:color w:val="auto"/>
                <w:sz w:val="20"/>
                <w:szCs w:val="20"/>
              </w:rPr>
              <w:t>NO</w:t>
            </w:r>
          </w:p>
        </w:tc>
        <w:tc>
          <w:tcPr>
            <w:tcW w:w="595" w:type="dxa"/>
          </w:tcPr>
          <w:p w:rsidR="003922EB" w:rsidRDefault="003922EB">
            <w:pPr>
              <w:pStyle w:val="Subttulo"/>
              <w:rPr>
                <w:rFonts w:ascii="Arial" w:hAnsi="Arial"/>
                <w:bCs w:val="0"/>
                <w:color w:val="auto"/>
                <w:sz w:val="20"/>
                <w:szCs w:val="20"/>
              </w:rPr>
            </w:pPr>
          </w:p>
          <w:p w:rsidR="003922EB" w:rsidRDefault="003922EB">
            <w:pPr>
              <w:pStyle w:val="Subttulo"/>
              <w:rPr>
                <w:rFonts w:ascii="Arial" w:hAnsi="Arial"/>
                <w:bCs w:val="0"/>
                <w:color w:val="auto"/>
                <w:sz w:val="20"/>
                <w:szCs w:val="20"/>
              </w:rPr>
            </w:pPr>
            <w:r>
              <w:rPr>
                <w:rFonts w:ascii="Arial" w:hAnsi="Arial"/>
                <w:bCs w:val="0"/>
                <w:color w:val="auto"/>
                <w:sz w:val="20"/>
                <w:szCs w:val="20"/>
              </w:rPr>
              <w:t>N/A</w:t>
            </w: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1</w:t>
            </w:r>
          </w:p>
        </w:tc>
        <w:tc>
          <w:tcPr>
            <w:tcW w:w="8221" w:type="dxa"/>
          </w:tcPr>
          <w:p w:rsidR="003922EB" w:rsidRPr="005A2D78" w:rsidRDefault="003922EB">
            <w:pPr>
              <w:jc w:val="both"/>
              <w:rPr>
                <w:b/>
                <w:color w:val="auto"/>
                <w:sz w:val="20"/>
              </w:rPr>
            </w:pPr>
            <w:r>
              <w:rPr>
                <w:sz w:val="20"/>
              </w:rPr>
              <w:t xml:space="preserve">La elaboración y entrega </w:t>
            </w:r>
            <w:r w:rsidR="00F935E4">
              <w:rPr>
                <w:sz w:val="20"/>
              </w:rPr>
              <w:t xml:space="preserve"> </w:t>
            </w:r>
            <w:r w:rsidR="00F935E4" w:rsidRPr="008D6FFE">
              <w:rPr>
                <w:b/>
                <w:sz w:val="20"/>
                <w:highlight w:val="yellow"/>
                <w:u w:val="single"/>
              </w:rPr>
              <w:t>en tiempo y forma</w:t>
            </w:r>
            <w:r w:rsidR="00F935E4">
              <w:rPr>
                <w:sz w:val="20"/>
              </w:rPr>
              <w:t xml:space="preserve"> </w:t>
            </w:r>
            <w:r>
              <w:rPr>
                <w:sz w:val="20"/>
              </w:rPr>
              <w:t xml:space="preserve">de la dosificación de  la planeación del curso y avance programático de las materias </w:t>
            </w:r>
            <w:r>
              <w:rPr>
                <w:color w:val="auto"/>
                <w:sz w:val="20"/>
              </w:rPr>
              <w:t>impartidas</w:t>
            </w:r>
            <w:r w:rsidR="005A2D78">
              <w:rPr>
                <w:color w:val="auto"/>
                <w:sz w:val="20"/>
              </w:rPr>
              <w:t xml:space="preserve"> (</w:t>
            </w:r>
            <w:r w:rsidR="00391FED">
              <w:rPr>
                <w:color w:val="auto"/>
                <w:sz w:val="20"/>
              </w:rPr>
              <w:t>IT</w:t>
            </w:r>
            <w:r w:rsidR="005A2D78" w:rsidRPr="005A2D78">
              <w:rPr>
                <w:color w:val="auto"/>
                <w:sz w:val="20"/>
              </w:rPr>
              <w:t>T-AC-PO-004-0</w:t>
            </w:r>
            <w:r w:rsidR="005A2D78">
              <w:rPr>
                <w:color w:val="auto"/>
                <w:sz w:val="20"/>
              </w:rPr>
              <w:t>1)</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2</w:t>
            </w:r>
          </w:p>
        </w:tc>
        <w:tc>
          <w:tcPr>
            <w:tcW w:w="8221" w:type="dxa"/>
          </w:tcPr>
          <w:p w:rsidR="003922EB" w:rsidRPr="005A2D78" w:rsidRDefault="003922EB">
            <w:pPr>
              <w:pStyle w:val="Subttulo"/>
              <w:jc w:val="left"/>
              <w:rPr>
                <w:rFonts w:ascii="Arial" w:hAnsi="Arial" w:cs="Arial"/>
                <w:b w:val="0"/>
                <w:bCs w:val="0"/>
                <w:color w:val="auto"/>
                <w:sz w:val="20"/>
                <w:szCs w:val="20"/>
                <w:lang w:val="es-MX"/>
              </w:rPr>
            </w:pPr>
            <w:r>
              <w:rPr>
                <w:rFonts w:ascii="Arial" w:hAnsi="Arial" w:cs="Arial"/>
                <w:b w:val="0"/>
                <w:bCs w:val="0"/>
                <w:color w:val="auto"/>
                <w:sz w:val="20"/>
                <w:szCs w:val="20"/>
              </w:rPr>
              <w:t xml:space="preserve">La elaboración  y entrega </w:t>
            </w:r>
            <w:r w:rsidR="00F935E4">
              <w:rPr>
                <w:rFonts w:ascii="Arial" w:hAnsi="Arial" w:cs="Arial"/>
                <w:b w:val="0"/>
                <w:bCs w:val="0"/>
                <w:color w:val="auto"/>
                <w:sz w:val="20"/>
                <w:szCs w:val="20"/>
              </w:rPr>
              <w:t xml:space="preserve">en </w:t>
            </w:r>
            <w:r w:rsidR="00F935E4" w:rsidRPr="008D6FFE">
              <w:rPr>
                <w:rFonts w:ascii="Arial" w:hAnsi="Arial" w:cs="Arial"/>
                <w:bCs w:val="0"/>
                <w:color w:val="auto"/>
                <w:sz w:val="20"/>
                <w:szCs w:val="20"/>
                <w:highlight w:val="yellow"/>
                <w:u w:val="single"/>
              </w:rPr>
              <w:t>tiempo y forma</w:t>
            </w:r>
            <w:r w:rsidR="00F935E4">
              <w:rPr>
                <w:rFonts w:ascii="Arial" w:hAnsi="Arial" w:cs="Arial"/>
                <w:b w:val="0"/>
                <w:bCs w:val="0"/>
                <w:color w:val="auto"/>
                <w:sz w:val="20"/>
                <w:szCs w:val="20"/>
              </w:rPr>
              <w:t xml:space="preserve"> </w:t>
            </w:r>
            <w:r>
              <w:rPr>
                <w:rFonts w:ascii="Arial" w:hAnsi="Arial" w:cs="Arial"/>
                <w:b w:val="0"/>
                <w:bCs w:val="0"/>
                <w:color w:val="auto"/>
                <w:sz w:val="20"/>
                <w:szCs w:val="20"/>
              </w:rPr>
              <w:t>de la instrumentación didáctica</w:t>
            </w:r>
            <w:r w:rsidR="005A2D78">
              <w:rPr>
                <w:rFonts w:ascii="Arial" w:hAnsi="Arial" w:cs="Arial"/>
                <w:b w:val="0"/>
                <w:bCs w:val="0"/>
                <w:color w:val="auto"/>
                <w:sz w:val="20"/>
                <w:szCs w:val="20"/>
              </w:rPr>
              <w:t xml:space="preserve"> </w:t>
            </w:r>
            <w:r w:rsidR="00391FED">
              <w:rPr>
                <w:rFonts w:ascii="Arial" w:hAnsi="Arial" w:cs="Arial"/>
                <w:b w:val="0"/>
                <w:bCs w:val="0"/>
                <w:color w:val="auto"/>
                <w:sz w:val="20"/>
                <w:lang w:val="es-MX" w:eastAsia="es-MX"/>
              </w:rPr>
              <w:t>(IT</w:t>
            </w:r>
            <w:r w:rsidR="005A2D78" w:rsidRPr="005A2D78">
              <w:rPr>
                <w:rFonts w:ascii="Arial" w:hAnsi="Arial" w:cs="Arial"/>
                <w:b w:val="0"/>
                <w:bCs w:val="0"/>
                <w:color w:val="auto"/>
                <w:sz w:val="20"/>
                <w:lang w:val="es-MX" w:eastAsia="es-MX"/>
              </w:rPr>
              <w:t>T-AC-PO-004-05)</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3</w:t>
            </w:r>
          </w:p>
        </w:tc>
        <w:tc>
          <w:tcPr>
            <w:tcW w:w="8221" w:type="dxa"/>
          </w:tcPr>
          <w:p w:rsidR="003922EB" w:rsidRDefault="003922EB">
            <w:pPr>
              <w:jc w:val="both"/>
              <w:rPr>
                <w:color w:val="auto"/>
                <w:sz w:val="20"/>
              </w:rPr>
            </w:pPr>
            <w:r>
              <w:rPr>
                <w:color w:val="auto"/>
                <w:sz w:val="20"/>
              </w:rPr>
              <w:t>El 100% del conteni</w:t>
            </w:r>
            <w:r w:rsidR="001B2931">
              <w:rPr>
                <w:color w:val="auto"/>
                <w:sz w:val="20"/>
              </w:rPr>
              <w:t>do de los programas de estudio</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4</w:t>
            </w:r>
          </w:p>
        </w:tc>
        <w:tc>
          <w:tcPr>
            <w:tcW w:w="8221" w:type="dxa"/>
          </w:tcPr>
          <w:p w:rsidR="003922EB" w:rsidRDefault="003922EB" w:rsidP="00A806BA">
            <w:pPr>
              <w:pStyle w:val="Subttulo"/>
              <w:jc w:val="left"/>
              <w:rPr>
                <w:rFonts w:ascii="Arial" w:hAnsi="Arial" w:cs="Arial"/>
                <w:b w:val="0"/>
                <w:bCs w:val="0"/>
                <w:color w:val="auto"/>
                <w:sz w:val="20"/>
                <w:szCs w:val="20"/>
              </w:rPr>
            </w:pPr>
            <w:r>
              <w:rPr>
                <w:rFonts w:ascii="Arial" w:hAnsi="Arial" w:cs="Arial"/>
                <w:b w:val="0"/>
                <w:bCs w:val="0"/>
                <w:color w:val="auto"/>
                <w:sz w:val="20"/>
                <w:szCs w:val="20"/>
              </w:rPr>
              <w:t>La ent</w:t>
            </w:r>
            <w:r w:rsidR="00A806BA">
              <w:rPr>
                <w:rFonts w:ascii="Arial" w:hAnsi="Arial" w:cs="Arial"/>
                <w:b w:val="0"/>
                <w:bCs w:val="0"/>
                <w:color w:val="auto"/>
                <w:sz w:val="20"/>
                <w:szCs w:val="20"/>
              </w:rPr>
              <w:t xml:space="preserve">rega </w:t>
            </w:r>
            <w:r w:rsidR="00A806BA" w:rsidRPr="003E215D">
              <w:rPr>
                <w:rFonts w:ascii="Arial" w:hAnsi="Arial" w:cs="Arial"/>
                <w:b w:val="0"/>
                <w:bCs w:val="0"/>
                <w:color w:val="auto"/>
                <w:sz w:val="20"/>
                <w:szCs w:val="20"/>
                <w:highlight w:val="yellow"/>
              </w:rPr>
              <w:t>en tiempo y forma</w:t>
            </w:r>
            <w:r w:rsidR="00A806BA">
              <w:rPr>
                <w:rFonts w:ascii="Arial" w:hAnsi="Arial" w:cs="Arial"/>
                <w:b w:val="0"/>
                <w:bCs w:val="0"/>
                <w:color w:val="auto"/>
                <w:sz w:val="20"/>
                <w:szCs w:val="20"/>
              </w:rPr>
              <w:t xml:space="preserve"> de califica</w:t>
            </w:r>
            <w:r w:rsidR="001B2931">
              <w:rPr>
                <w:rFonts w:ascii="Arial" w:hAnsi="Arial" w:cs="Arial"/>
                <w:b w:val="0"/>
                <w:bCs w:val="0"/>
                <w:color w:val="auto"/>
                <w:sz w:val="20"/>
                <w:szCs w:val="20"/>
              </w:rPr>
              <w:t xml:space="preserve">ciones parciales </w:t>
            </w:r>
            <w:r w:rsidR="005A2D78">
              <w:rPr>
                <w:rFonts w:ascii="Arial" w:hAnsi="Arial" w:cs="Arial"/>
                <w:b w:val="0"/>
                <w:bCs w:val="0"/>
                <w:color w:val="auto"/>
                <w:sz w:val="20"/>
                <w:szCs w:val="20"/>
              </w:rPr>
              <w:t>y finales</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5</w:t>
            </w:r>
          </w:p>
        </w:tc>
        <w:tc>
          <w:tcPr>
            <w:tcW w:w="8221" w:type="dxa"/>
          </w:tcPr>
          <w:p w:rsidR="003922EB" w:rsidRPr="005A2D78" w:rsidRDefault="003922EB" w:rsidP="00A806BA">
            <w:pPr>
              <w:pStyle w:val="Subttulo"/>
              <w:jc w:val="left"/>
              <w:rPr>
                <w:rFonts w:ascii="Arial" w:hAnsi="Arial" w:cs="Arial"/>
                <w:b w:val="0"/>
                <w:bCs w:val="0"/>
                <w:color w:val="auto"/>
                <w:sz w:val="20"/>
                <w:szCs w:val="20"/>
                <w:lang w:val="es-MX"/>
              </w:rPr>
            </w:pPr>
            <w:r>
              <w:rPr>
                <w:rFonts w:ascii="Arial" w:hAnsi="Arial" w:cs="Arial"/>
                <w:b w:val="0"/>
                <w:bCs w:val="0"/>
                <w:color w:val="auto"/>
                <w:sz w:val="20"/>
                <w:szCs w:val="20"/>
              </w:rPr>
              <w:t xml:space="preserve">La entrega </w:t>
            </w:r>
            <w:r w:rsidRPr="003E215D">
              <w:rPr>
                <w:rFonts w:ascii="Arial" w:hAnsi="Arial" w:cs="Arial"/>
                <w:b w:val="0"/>
                <w:bCs w:val="0"/>
                <w:color w:val="auto"/>
                <w:sz w:val="20"/>
                <w:szCs w:val="20"/>
                <w:highlight w:val="yellow"/>
                <w:u w:val="single"/>
              </w:rPr>
              <w:t>en tiempo y forma</w:t>
            </w:r>
            <w:r>
              <w:rPr>
                <w:rFonts w:ascii="Arial" w:hAnsi="Arial" w:cs="Arial"/>
                <w:b w:val="0"/>
                <w:bCs w:val="0"/>
                <w:color w:val="auto"/>
                <w:sz w:val="20"/>
                <w:szCs w:val="20"/>
              </w:rPr>
              <w:t xml:space="preserve"> del reporte </w:t>
            </w:r>
            <w:r w:rsidR="00A806BA">
              <w:rPr>
                <w:rFonts w:ascii="Arial" w:hAnsi="Arial" w:cs="Arial"/>
                <w:b w:val="0"/>
                <w:bCs w:val="0"/>
                <w:color w:val="auto"/>
                <w:sz w:val="20"/>
                <w:szCs w:val="20"/>
              </w:rPr>
              <w:t xml:space="preserve">final </w:t>
            </w:r>
            <w:r w:rsidR="005A2D78">
              <w:rPr>
                <w:rFonts w:ascii="Arial" w:hAnsi="Arial" w:cs="Arial"/>
                <w:b w:val="0"/>
                <w:bCs w:val="0"/>
                <w:color w:val="auto"/>
                <w:sz w:val="20"/>
                <w:szCs w:val="20"/>
              </w:rPr>
              <w:t>(</w:t>
            </w:r>
            <w:r w:rsidR="00391FED">
              <w:rPr>
                <w:rFonts w:ascii="Arial" w:hAnsi="Arial" w:cs="Arial"/>
                <w:b w:val="0"/>
                <w:bCs w:val="0"/>
                <w:color w:val="auto"/>
                <w:sz w:val="20"/>
                <w:szCs w:val="20"/>
              </w:rPr>
              <w:t>IT</w:t>
            </w:r>
            <w:r w:rsidR="005A2D78" w:rsidRPr="005A2D78">
              <w:rPr>
                <w:rFonts w:ascii="Arial" w:hAnsi="Arial" w:cs="Arial"/>
                <w:b w:val="0"/>
                <w:bCs w:val="0"/>
                <w:color w:val="auto"/>
                <w:sz w:val="20"/>
                <w:szCs w:val="20"/>
              </w:rPr>
              <w:t>T-AC-PO-004-02)</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r w:rsidR="003922EB" w:rsidTr="003E215D">
        <w:tc>
          <w:tcPr>
            <w:tcW w:w="496" w:type="dxa"/>
          </w:tcPr>
          <w:p w:rsidR="003922EB" w:rsidRDefault="003922EB">
            <w:pPr>
              <w:pStyle w:val="Subttulo"/>
              <w:rPr>
                <w:rFonts w:ascii="Arial" w:hAnsi="Arial"/>
                <w:b w:val="0"/>
                <w:color w:val="auto"/>
                <w:sz w:val="20"/>
                <w:szCs w:val="20"/>
              </w:rPr>
            </w:pPr>
            <w:r>
              <w:rPr>
                <w:rFonts w:ascii="Arial" w:hAnsi="Arial"/>
                <w:b w:val="0"/>
                <w:color w:val="auto"/>
                <w:sz w:val="20"/>
                <w:szCs w:val="20"/>
              </w:rPr>
              <w:t>6</w:t>
            </w:r>
          </w:p>
        </w:tc>
        <w:tc>
          <w:tcPr>
            <w:tcW w:w="8221" w:type="dxa"/>
          </w:tcPr>
          <w:p w:rsidR="003922EB" w:rsidRDefault="003922EB" w:rsidP="000D30E1">
            <w:pPr>
              <w:pStyle w:val="Subttulo"/>
              <w:jc w:val="left"/>
              <w:rPr>
                <w:rFonts w:ascii="Arial" w:hAnsi="Arial" w:cs="Arial"/>
                <w:b w:val="0"/>
                <w:bCs w:val="0"/>
                <w:color w:val="auto"/>
                <w:sz w:val="20"/>
                <w:szCs w:val="20"/>
              </w:rPr>
            </w:pPr>
            <w:r>
              <w:rPr>
                <w:rFonts w:ascii="Arial" w:hAnsi="Arial" w:cs="Arial"/>
                <w:b w:val="0"/>
                <w:bCs w:val="0"/>
                <w:color w:val="auto"/>
                <w:sz w:val="20"/>
                <w:szCs w:val="20"/>
              </w:rPr>
              <w:t xml:space="preserve">La entrega del </w:t>
            </w:r>
            <w:r w:rsidR="00D37C62">
              <w:rPr>
                <w:rFonts w:ascii="Arial" w:hAnsi="Arial" w:cs="Arial"/>
                <w:b w:val="0"/>
                <w:bCs w:val="0"/>
                <w:color w:val="auto"/>
                <w:sz w:val="20"/>
                <w:szCs w:val="20"/>
              </w:rPr>
              <w:t>inform</w:t>
            </w:r>
            <w:r w:rsidR="006C19F6">
              <w:rPr>
                <w:rFonts w:ascii="Arial" w:hAnsi="Arial" w:cs="Arial"/>
                <w:b w:val="0"/>
                <w:bCs w:val="0"/>
                <w:color w:val="auto"/>
                <w:sz w:val="20"/>
                <w:szCs w:val="20"/>
              </w:rPr>
              <w:t xml:space="preserve">e de los proyectos individuales/ Horas de apoyo a la docencia </w:t>
            </w:r>
            <w:r w:rsidR="00D37C62">
              <w:rPr>
                <w:rFonts w:ascii="Arial" w:hAnsi="Arial" w:cs="Arial"/>
                <w:b w:val="0"/>
                <w:bCs w:val="0"/>
                <w:color w:val="auto"/>
                <w:sz w:val="20"/>
                <w:szCs w:val="20"/>
              </w:rPr>
              <w:t xml:space="preserve">del programa de trabajo académico </w:t>
            </w:r>
            <w:r w:rsidR="00A806BA">
              <w:rPr>
                <w:rFonts w:ascii="Arial" w:hAnsi="Arial" w:cs="Arial"/>
                <w:b w:val="0"/>
                <w:bCs w:val="0"/>
                <w:color w:val="auto"/>
                <w:sz w:val="20"/>
                <w:szCs w:val="20"/>
              </w:rPr>
              <w:t xml:space="preserve">realizados </w:t>
            </w:r>
            <w:r w:rsidR="00D37C62">
              <w:rPr>
                <w:rFonts w:ascii="Arial" w:hAnsi="Arial" w:cs="Arial"/>
                <w:b w:val="0"/>
                <w:bCs w:val="0"/>
                <w:color w:val="auto"/>
                <w:sz w:val="20"/>
                <w:szCs w:val="20"/>
              </w:rPr>
              <w:t>en horas de apoyo</w:t>
            </w:r>
            <w:r>
              <w:rPr>
                <w:rFonts w:ascii="Arial" w:hAnsi="Arial" w:cs="Arial"/>
                <w:b w:val="0"/>
                <w:bCs w:val="0"/>
                <w:color w:val="auto"/>
                <w:sz w:val="20"/>
                <w:szCs w:val="20"/>
              </w:rPr>
              <w:t xml:space="preserve"> a la docencia. (Cumplimiento de las actividades declaradas como apoyo a la docencia en el formato </w:t>
            </w:r>
            <w:r w:rsidR="000D7E69">
              <w:rPr>
                <w:rFonts w:ascii="Arial" w:hAnsi="Arial" w:cs="Arial"/>
                <w:b w:val="0"/>
                <w:bCs w:val="0"/>
                <w:color w:val="auto"/>
                <w:sz w:val="20"/>
                <w:szCs w:val="20"/>
              </w:rPr>
              <w:t>IT</w:t>
            </w:r>
            <w:r w:rsidRPr="000D30E1">
              <w:rPr>
                <w:rFonts w:ascii="Arial" w:hAnsi="Arial" w:cs="Arial"/>
                <w:b w:val="0"/>
                <w:bCs w:val="0"/>
                <w:color w:val="auto"/>
                <w:sz w:val="20"/>
                <w:szCs w:val="20"/>
              </w:rPr>
              <w:t>T-AC-PO-004-0</w:t>
            </w:r>
            <w:r w:rsidR="000D30E1" w:rsidRPr="000D30E1">
              <w:rPr>
                <w:rFonts w:ascii="Arial" w:hAnsi="Arial" w:cs="Arial"/>
                <w:b w:val="0"/>
                <w:bCs w:val="0"/>
                <w:color w:val="auto"/>
                <w:sz w:val="20"/>
                <w:szCs w:val="20"/>
              </w:rPr>
              <w:t>6</w:t>
            </w:r>
            <w:r>
              <w:rPr>
                <w:rFonts w:ascii="Arial" w:hAnsi="Arial" w:cs="Arial"/>
                <w:b w:val="0"/>
                <w:bCs w:val="0"/>
                <w:color w:val="auto"/>
                <w:sz w:val="20"/>
                <w:szCs w:val="20"/>
              </w:rPr>
              <w:t>)</w:t>
            </w:r>
          </w:p>
        </w:tc>
        <w:tc>
          <w:tcPr>
            <w:tcW w:w="387" w:type="dxa"/>
          </w:tcPr>
          <w:p w:rsidR="003922EB" w:rsidRDefault="003922EB">
            <w:pPr>
              <w:pStyle w:val="Subttulo"/>
              <w:rPr>
                <w:rFonts w:ascii="Arial" w:hAnsi="Arial"/>
                <w:b w:val="0"/>
                <w:color w:val="auto"/>
                <w:sz w:val="20"/>
                <w:szCs w:val="20"/>
              </w:rPr>
            </w:pPr>
          </w:p>
        </w:tc>
        <w:tc>
          <w:tcPr>
            <w:tcW w:w="587" w:type="dxa"/>
          </w:tcPr>
          <w:p w:rsidR="003922EB" w:rsidRDefault="003922EB">
            <w:pPr>
              <w:pStyle w:val="Subttulo"/>
              <w:rPr>
                <w:rFonts w:ascii="Arial" w:hAnsi="Arial"/>
                <w:b w:val="0"/>
                <w:color w:val="auto"/>
                <w:sz w:val="20"/>
                <w:szCs w:val="20"/>
              </w:rPr>
            </w:pPr>
          </w:p>
        </w:tc>
        <w:tc>
          <w:tcPr>
            <w:tcW w:w="595" w:type="dxa"/>
          </w:tcPr>
          <w:p w:rsidR="003922EB" w:rsidRDefault="003922EB">
            <w:pPr>
              <w:pStyle w:val="Subttulo"/>
              <w:rPr>
                <w:rFonts w:ascii="Arial" w:hAnsi="Arial"/>
                <w:b w:val="0"/>
                <w:color w:val="auto"/>
                <w:sz w:val="20"/>
                <w:szCs w:val="20"/>
              </w:rPr>
            </w:pPr>
          </w:p>
        </w:tc>
      </w:tr>
    </w:tbl>
    <w:p w:rsidR="003922EB" w:rsidRDefault="003922EB">
      <w:pPr>
        <w:pStyle w:val="Subttulo"/>
        <w:jc w:val="left"/>
        <w:rPr>
          <w:rFonts w:ascii="Arial" w:hAnsi="Arial"/>
          <w:b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221"/>
        <w:gridCol w:w="425"/>
        <w:gridCol w:w="567"/>
      </w:tblGrid>
      <w:tr w:rsidR="003E215D" w:rsidTr="003E215D">
        <w:tc>
          <w:tcPr>
            <w:tcW w:w="496" w:type="dxa"/>
            <w:tcBorders>
              <w:top w:val="single" w:sz="4" w:space="0" w:color="auto"/>
              <w:left w:val="single" w:sz="4" w:space="0" w:color="auto"/>
              <w:bottom w:val="single" w:sz="4" w:space="0" w:color="auto"/>
              <w:right w:val="single" w:sz="4" w:space="0" w:color="auto"/>
            </w:tcBorders>
          </w:tcPr>
          <w:p w:rsidR="003E215D" w:rsidRPr="008D6FFE" w:rsidRDefault="003E215D" w:rsidP="00BD18D4">
            <w:pPr>
              <w:pStyle w:val="Subttulo"/>
              <w:jc w:val="left"/>
              <w:rPr>
                <w:rFonts w:ascii="Arial" w:hAnsi="Arial" w:cs="Arial"/>
                <w:color w:val="auto"/>
                <w:sz w:val="20"/>
                <w:szCs w:val="20"/>
                <w:highlight w:val="yellow"/>
              </w:rPr>
            </w:pPr>
            <w:r>
              <w:rPr>
                <w:rFonts w:ascii="Arial" w:hAnsi="Arial" w:cs="Arial"/>
                <w:color w:val="auto"/>
                <w:sz w:val="20"/>
                <w:szCs w:val="20"/>
                <w:highlight w:val="yellow"/>
              </w:rPr>
              <w:t>7</w:t>
            </w:r>
          </w:p>
        </w:tc>
        <w:tc>
          <w:tcPr>
            <w:tcW w:w="8221" w:type="dxa"/>
            <w:tcBorders>
              <w:top w:val="single" w:sz="4" w:space="0" w:color="auto"/>
              <w:left w:val="single" w:sz="4" w:space="0" w:color="auto"/>
              <w:bottom w:val="single" w:sz="4" w:space="0" w:color="auto"/>
              <w:right w:val="single" w:sz="4" w:space="0" w:color="auto"/>
            </w:tcBorders>
          </w:tcPr>
          <w:p w:rsidR="003E215D" w:rsidRPr="008D6FFE" w:rsidRDefault="003E215D" w:rsidP="00BD18D4">
            <w:pPr>
              <w:pStyle w:val="Subttulo"/>
              <w:jc w:val="left"/>
              <w:rPr>
                <w:rFonts w:ascii="Arial" w:hAnsi="Arial" w:cs="Arial"/>
                <w:color w:val="auto"/>
                <w:sz w:val="20"/>
                <w:szCs w:val="20"/>
                <w:highlight w:val="yellow"/>
              </w:rPr>
            </w:pPr>
            <w:r w:rsidRPr="008D6FFE">
              <w:rPr>
                <w:rFonts w:ascii="Arial" w:hAnsi="Arial" w:cs="Arial"/>
                <w:color w:val="auto"/>
                <w:sz w:val="20"/>
                <w:szCs w:val="20"/>
                <w:highlight w:val="yellow"/>
              </w:rPr>
              <w:t xml:space="preserve">El docente cumplió </w:t>
            </w:r>
            <w:r>
              <w:rPr>
                <w:rFonts w:ascii="Arial" w:hAnsi="Arial" w:cs="Arial"/>
                <w:color w:val="auto"/>
                <w:sz w:val="20"/>
                <w:szCs w:val="20"/>
                <w:highlight w:val="yellow"/>
              </w:rPr>
              <w:t>con la entrega de</w:t>
            </w:r>
            <w:r w:rsidRPr="008D6FFE">
              <w:rPr>
                <w:rFonts w:ascii="Arial" w:hAnsi="Arial" w:cs="Arial"/>
                <w:color w:val="auto"/>
                <w:sz w:val="20"/>
                <w:szCs w:val="20"/>
                <w:highlight w:val="yellow"/>
              </w:rPr>
              <w:t xml:space="preserve"> los puntos de 1, 2, 4, y 5  </w:t>
            </w:r>
            <w:r w:rsidRPr="008D6FFE">
              <w:rPr>
                <w:rFonts w:ascii="Arial" w:hAnsi="Arial" w:cs="Arial"/>
                <w:color w:val="auto"/>
                <w:sz w:val="20"/>
                <w:szCs w:val="20"/>
                <w:highlight w:val="yellow"/>
                <w:u w:val="single"/>
              </w:rPr>
              <w:t>fuera de las fechas</w:t>
            </w:r>
            <w:r w:rsidRPr="008D6FFE">
              <w:rPr>
                <w:rFonts w:ascii="Arial" w:hAnsi="Arial" w:cs="Arial"/>
                <w:color w:val="auto"/>
                <w:sz w:val="20"/>
                <w:szCs w:val="20"/>
                <w:highlight w:val="yellow"/>
              </w:rPr>
              <w:t xml:space="preserve"> programadas del calendario académico</w:t>
            </w:r>
          </w:p>
        </w:tc>
        <w:tc>
          <w:tcPr>
            <w:tcW w:w="425" w:type="dxa"/>
            <w:tcBorders>
              <w:top w:val="single" w:sz="4" w:space="0" w:color="auto"/>
              <w:left w:val="single" w:sz="4" w:space="0" w:color="auto"/>
              <w:bottom w:val="single" w:sz="4" w:space="0" w:color="auto"/>
              <w:right w:val="single" w:sz="4" w:space="0" w:color="auto"/>
            </w:tcBorders>
          </w:tcPr>
          <w:p w:rsidR="003E215D" w:rsidRPr="008D6FFE" w:rsidRDefault="003E215D" w:rsidP="00FA352C">
            <w:pPr>
              <w:pStyle w:val="Subttulo"/>
              <w:jc w:val="left"/>
              <w:rPr>
                <w:rFonts w:ascii="Arial" w:hAnsi="Arial" w:cs="Arial"/>
                <w:b w:val="0"/>
                <w:bCs w:val="0"/>
                <w:color w:val="auto"/>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E215D" w:rsidRPr="008D6FFE" w:rsidRDefault="003E215D" w:rsidP="00FA352C">
            <w:pPr>
              <w:pStyle w:val="Subttulo"/>
              <w:rPr>
                <w:rFonts w:ascii="Arial" w:hAnsi="Arial"/>
                <w:b w:val="0"/>
                <w:color w:val="auto"/>
                <w:sz w:val="20"/>
                <w:szCs w:val="20"/>
                <w:highlight w:val="yellow"/>
              </w:rPr>
            </w:pPr>
          </w:p>
        </w:tc>
      </w:tr>
      <w:tr w:rsidR="003E215D" w:rsidTr="003E215D">
        <w:tc>
          <w:tcPr>
            <w:tcW w:w="496" w:type="dxa"/>
            <w:tcBorders>
              <w:top w:val="single" w:sz="4" w:space="0" w:color="auto"/>
              <w:left w:val="single" w:sz="4" w:space="0" w:color="auto"/>
              <w:bottom w:val="single" w:sz="4" w:space="0" w:color="auto"/>
              <w:right w:val="single" w:sz="4" w:space="0" w:color="auto"/>
            </w:tcBorders>
          </w:tcPr>
          <w:p w:rsidR="003E215D" w:rsidRDefault="003E215D" w:rsidP="00BD18D4">
            <w:pPr>
              <w:pStyle w:val="Subttulo"/>
              <w:jc w:val="left"/>
              <w:rPr>
                <w:rFonts w:ascii="Arial" w:hAnsi="Arial" w:cs="Arial"/>
                <w:color w:val="auto"/>
                <w:sz w:val="20"/>
                <w:szCs w:val="20"/>
              </w:rPr>
            </w:pPr>
          </w:p>
        </w:tc>
        <w:tc>
          <w:tcPr>
            <w:tcW w:w="8221" w:type="dxa"/>
            <w:tcBorders>
              <w:top w:val="single" w:sz="4" w:space="0" w:color="auto"/>
              <w:left w:val="single" w:sz="4" w:space="0" w:color="auto"/>
              <w:bottom w:val="single" w:sz="4" w:space="0" w:color="auto"/>
              <w:right w:val="single" w:sz="4" w:space="0" w:color="auto"/>
            </w:tcBorders>
          </w:tcPr>
          <w:p w:rsidR="003E215D" w:rsidRDefault="003E215D" w:rsidP="00BD18D4">
            <w:pPr>
              <w:pStyle w:val="Subttulo"/>
              <w:jc w:val="left"/>
              <w:rPr>
                <w:rFonts w:ascii="Arial" w:hAnsi="Arial" w:cs="Arial"/>
                <w:color w:val="auto"/>
                <w:sz w:val="20"/>
                <w:szCs w:val="20"/>
              </w:rPr>
            </w:pPr>
            <w:r>
              <w:rPr>
                <w:rFonts w:ascii="Arial" w:hAnsi="Arial" w:cs="Arial"/>
                <w:color w:val="auto"/>
                <w:sz w:val="20"/>
                <w:szCs w:val="20"/>
              </w:rPr>
              <w:t>Se otorga liberación de actividades</w:t>
            </w:r>
            <w:r>
              <w:rPr>
                <w:rFonts w:ascii="Arial" w:hAnsi="Arial" w:cs="Arial"/>
                <w:b w:val="0"/>
                <w:bCs w:val="0"/>
                <w:color w:val="auto"/>
                <w:sz w:val="20"/>
                <w:szCs w:val="20"/>
              </w:rPr>
              <w:tab/>
            </w:r>
          </w:p>
        </w:tc>
        <w:tc>
          <w:tcPr>
            <w:tcW w:w="425" w:type="dxa"/>
            <w:tcBorders>
              <w:top w:val="single" w:sz="4" w:space="0" w:color="auto"/>
              <w:left w:val="single" w:sz="4" w:space="0" w:color="auto"/>
              <w:bottom w:val="single" w:sz="4" w:space="0" w:color="auto"/>
              <w:right w:val="single" w:sz="4" w:space="0" w:color="auto"/>
            </w:tcBorders>
          </w:tcPr>
          <w:p w:rsidR="003E215D" w:rsidRDefault="003E215D" w:rsidP="00FA352C">
            <w:pPr>
              <w:pStyle w:val="Subttulo"/>
              <w:jc w:val="left"/>
              <w:rPr>
                <w:rFonts w:ascii="Arial" w:hAnsi="Arial" w:cs="Arial"/>
                <w:b w:val="0"/>
                <w:bCs w:val="0"/>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3E215D" w:rsidRDefault="003E215D" w:rsidP="00FA352C">
            <w:pPr>
              <w:pStyle w:val="Subttulo"/>
              <w:rPr>
                <w:rFonts w:ascii="Arial" w:hAnsi="Arial"/>
                <w:b w:val="0"/>
                <w:color w:val="auto"/>
                <w:sz w:val="20"/>
                <w:szCs w:val="20"/>
              </w:rPr>
            </w:pPr>
          </w:p>
        </w:tc>
      </w:tr>
    </w:tbl>
    <w:p w:rsidR="00BD18D4" w:rsidRDefault="00BD18D4">
      <w:pPr>
        <w:pStyle w:val="Subttulo"/>
        <w:jc w:val="left"/>
        <w:rPr>
          <w:rFonts w:ascii="Arial" w:hAnsi="Arial"/>
          <w:b w:val="0"/>
          <w:color w:val="auto"/>
          <w:sz w:val="20"/>
          <w:szCs w:val="20"/>
          <w:lang w:val="es-MX"/>
        </w:rPr>
      </w:pPr>
    </w:p>
    <w:p w:rsidR="003922EB" w:rsidRPr="009339FB" w:rsidRDefault="003922EB">
      <w:pPr>
        <w:jc w:val="both"/>
        <w:rPr>
          <w:b/>
          <w:bCs/>
          <w:sz w:val="20"/>
          <w:szCs w:val="16"/>
        </w:rPr>
      </w:pPr>
      <w:r w:rsidRPr="009339FB">
        <w:rPr>
          <w:b/>
          <w:bCs/>
          <w:sz w:val="20"/>
          <w:szCs w:val="16"/>
        </w:rPr>
        <w:t xml:space="preserve">Nota: </w:t>
      </w:r>
    </w:p>
    <w:p w:rsidR="003922EB" w:rsidRPr="009339FB" w:rsidRDefault="003922EB">
      <w:pPr>
        <w:jc w:val="both"/>
        <w:rPr>
          <w:bCs/>
          <w:sz w:val="18"/>
          <w:szCs w:val="18"/>
        </w:rPr>
      </w:pPr>
      <w:r>
        <w:rPr>
          <w:bCs/>
          <w:sz w:val="20"/>
          <w:szCs w:val="16"/>
        </w:rPr>
        <w:t xml:space="preserve">El punto 6 no </w:t>
      </w:r>
      <w:r w:rsidR="001B2931">
        <w:rPr>
          <w:bCs/>
          <w:sz w:val="20"/>
          <w:szCs w:val="16"/>
        </w:rPr>
        <w:t>aplicará</w:t>
      </w:r>
      <w:r>
        <w:rPr>
          <w:bCs/>
          <w:sz w:val="20"/>
          <w:szCs w:val="16"/>
        </w:rPr>
        <w:t xml:space="preserve"> en el caso </w:t>
      </w:r>
      <w:r w:rsidRPr="009339FB">
        <w:rPr>
          <w:bCs/>
          <w:sz w:val="18"/>
          <w:szCs w:val="18"/>
        </w:rPr>
        <w:t>de Docentes con nombramiento por horas, indicar N/A.</w:t>
      </w:r>
    </w:p>
    <w:p w:rsidR="003922EB" w:rsidRPr="009339FB" w:rsidRDefault="003922EB">
      <w:pPr>
        <w:pStyle w:val="Subttulo"/>
        <w:jc w:val="left"/>
        <w:rPr>
          <w:rFonts w:ascii="Arial" w:hAnsi="Arial"/>
          <w:b w:val="0"/>
          <w:color w:val="auto"/>
          <w:sz w:val="18"/>
          <w:szCs w:val="18"/>
          <w:lang w:val="es-MX"/>
        </w:rPr>
      </w:pPr>
    </w:p>
    <w:p w:rsidR="003922EB" w:rsidRPr="009339FB" w:rsidRDefault="003922EB">
      <w:pPr>
        <w:pStyle w:val="Subttulo"/>
        <w:jc w:val="left"/>
        <w:rPr>
          <w:rFonts w:ascii="Arial" w:hAnsi="Arial"/>
          <w:b w:val="0"/>
          <w:color w:val="auto"/>
          <w:sz w:val="18"/>
          <w:szCs w:val="18"/>
        </w:rPr>
      </w:pPr>
      <w:r w:rsidRPr="009339FB">
        <w:rPr>
          <w:rFonts w:ascii="Arial" w:hAnsi="Arial"/>
          <w:b w:val="0"/>
          <w:color w:val="auto"/>
          <w:sz w:val="18"/>
          <w:szCs w:val="18"/>
        </w:rPr>
        <w:t>Si el docente cumplió con el 100% de los puntos del 1 al 6 aplicables en su caso, se otorga la liberación de actividades.</w:t>
      </w:r>
    </w:p>
    <w:p w:rsidR="00F935E4" w:rsidRPr="009339FB" w:rsidRDefault="00F935E4">
      <w:pPr>
        <w:pStyle w:val="Subttulo"/>
        <w:jc w:val="left"/>
        <w:rPr>
          <w:rFonts w:ascii="Arial" w:hAnsi="Arial"/>
          <w:b w:val="0"/>
          <w:color w:val="auto"/>
          <w:sz w:val="18"/>
          <w:szCs w:val="18"/>
        </w:rPr>
      </w:pPr>
    </w:p>
    <w:p w:rsidR="003E215D" w:rsidRPr="009339FB" w:rsidRDefault="0075645F">
      <w:pPr>
        <w:pStyle w:val="Subttulo"/>
        <w:jc w:val="left"/>
        <w:rPr>
          <w:rFonts w:ascii="Arial" w:hAnsi="Arial"/>
          <w:b w:val="0"/>
          <w:color w:val="auto"/>
          <w:sz w:val="18"/>
          <w:szCs w:val="18"/>
        </w:rPr>
      </w:pPr>
      <w:r>
        <w:rPr>
          <w:rFonts w:ascii="Arial" w:hAnsi="Arial"/>
          <w:b w:val="0"/>
          <w:color w:val="auto"/>
          <w:sz w:val="18"/>
          <w:szCs w:val="18"/>
          <w:highlight w:val="yellow"/>
        </w:rPr>
        <w:t>Si el docente entregó</w:t>
      </w:r>
      <w:r w:rsidR="003E215D" w:rsidRPr="009339FB">
        <w:rPr>
          <w:rFonts w:ascii="Arial" w:hAnsi="Arial"/>
          <w:b w:val="0"/>
          <w:color w:val="auto"/>
          <w:sz w:val="18"/>
          <w:szCs w:val="18"/>
          <w:highlight w:val="yellow"/>
        </w:rPr>
        <w:t xml:space="preserve"> f</w:t>
      </w:r>
      <w:r w:rsidR="0078083E" w:rsidRPr="009339FB">
        <w:rPr>
          <w:rFonts w:ascii="Arial" w:hAnsi="Arial"/>
          <w:b w:val="0"/>
          <w:color w:val="auto"/>
          <w:sz w:val="18"/>
          <w:szCs w:val="18"/>
          <w:highlight w:val="yellow"/>
        </w:rPr>
        <w:t xml:space="preserve">uera de tiempo, </w:t>
      </w:r>
      <w:r w:rsidR="003E215D" w:rsidRPr="009339FB">
        <w:rPr>
          <w:rFonts w:ascii="Arial" w:hAnsi="Arial"/>
          <w:b w:val="0"/>
          <w:color w:val="auto"/>
          <w:sz w:val="18"/>
          <w:szCs w:val="18"/>
          <w:highlight w:val="yellow"/>
        </w:rPr>
        <w:t xml:space="preserve"> se llena el recuadro con el punto 7</w:t>
      </w:r>
      <w:r w:rsidR="0078083E" w:rsidRPr="009339FB">
        <w:rPr>
          <w:rFonts w:ascii="Arial" w:hAnsi="Arial"/>
          <w:b w:val="0"/>
          <w:color w:val="auto"/>
          <w:sz w:val="18"/>
          <w:szCs w:val="18"/>
          <w:highlight w:val="yellow"/>
        </w:rPr>
        <w:t xml:space="preserve"> y se entrega la liberación.</w:t>
      </w:r>
      <w:r w:rsidR="003E215D" w:rsidRPr="009339FB">
        <w:rPr>
          <w:rFonts w:ascii="Arial" w:hAnsi="Arial"/>
          <w:b w:val="0"/>
          <w:color w:val="auto"/>
          <w:sz w:val="18"/>
          <w:szCs w:val="18"/>
          <w:highlight w:val="yellow"/>
        </w:rPr>
        <w:t>.</w:t>
      </w:r>
    </w:p>
    <w:p w:rsidR="003E215D" w:rsidRPr="009339FB" w:rsidRDefault="003E215D">
      <w:pPr>
        <w:pStyle w:val="Subttulo"/>
        <w:jc w:val="left"/>
        <w:rPr>
          <w:rFonts w:ascii="Arial" w:hAnsi="Arial"/>
          <w:b w:val="0"/>
          <w:color w:val="auto"/>
          <w:sz w:val="18"/>
          <w:szCs w:val="18"/>
          <w:highlight w:val="yellow"/>
        </w:rPr>
      </w:pPr>
    </w:p>
    <w:p w:rsidR="00F935E4" w:rsidRPr="009339FB" w:rsidRDefault="00F935E4">
      <w:pPr>
        <w:pStyle w:val="Subttulo"/>
        <w:jc w:val="left"/>
        <w:rPr>
          <w:rFonts w:ascii="Arial" w:hAnsi="Arial"/>
          <w:b w:val="0"/>
          <w:color w:val="auto"/>
          <w:sz w:val="18"/>
          <w:szCs w:val="18"/>
        </w:rPr>
      </w:pPr>
      <w:r w:rsidRPr="009339FB">
        <w:rPr>
          <w:rFonts w:ascii="Arial" w:hAnsi="Arial"/>
          <w:b w:val="0"/>
          <w:color w:val="auto"/>
          <w:sz w:val="18"/>
          <w:szCs w:val="18"/>
          <w:highlight w:val="yellow"/>
        </w:rPr>
        <w:t>La información anterior es revisada y aprobada por el Jefe de Proyectos de docencia.</w:t>
      </w:r>
    </w:p>
    <w:p w:rsidR="003E215D" w:rsidRPr="009339FB" w:rsidRDefault="003E215D">
      <w:pPr>
        <w:pStyle w:val="Subttulo"/>
        <w:jc w:val="left"/>
        <w:rPr>
          <w:rFonts w:ascii="Arial" w:hAnsi="Arial"/>
          <w:b w:val="0"/>
          <w:color w:val="auto"/>
          <w:sz w:val="18"/>
          <w:szCs w:val="18"/>
        </w:rPr>
      </w:pPr>
    </w:p>
    <w:p w:rsidR="003922EB" w:rsidRDefault="003922EB">
      <w:pPr>
        <w:jc w:val="both"/>
        <w:rPr>
          <w:sz w:val="20"/>
          <w:szCs w:val="20"/>
        </w:rPr>
      </w:pPr>
      <w:r w:rsidRPr="009339FB">
        <w:rPr>
          <w:sz w:val="18"/>
          <w:szCs w:val="18"/>
        </w:rPr>
        <w:t>Lo anterior, según lo establecido en</w:t>
      </w:r>
      <w:r>
        <w:rPr>
          <w:sz w:val="20"/>
          <w:szCs w:val="20"/>
        </w:rPr>
        <w:t xml:space="preserve"> el Reglamento Interior de Trabajo del Personal Docente.</w:t>
      </w:r>
    </w:p>
    <w:p w:rsidR="003922EB" w:rsidRDefault="003922EB">
      <w:pPr>
        <w:jc w:val="both"/>
        <w:rPr>
          <w:sz w:val="20"/>
          <w:szCs w:val="20"/>
        </w:rPr>
      </w:pPr>
    </w:p>
    <w:p w:rsidR="003922EB" w:rsidRDefault="003922EB">
      <w:pPr>
        <w:jc w:val="both"/>
        <w:rPr>
          <w:b/>
          <w:bCs/>
          <w:sz w:val="20"/>
          <w:szCs w:val="20"/>
        </w:rPr>
      </w:pPr>
    </w:p>
    <w:p w:rsidR="003922EB" w:rsidRPr="008D6FFE" w:rsidRDefault="003922EB" w:rsidP="008D6FFE">
      <w:pPr>
        <w:ind w:firstLine="708"/>
        <w:rPr>
          <w:sz w:val="20"/>
          <w:szCs w:val="20"/>
        </w:rPr>
      </w:pPr>
      <w:r>
        <w:rPr>
          <w:sz w:val="20"/>
          <w:szCs w:val="20"/>
        </w:rPr>
        <w:t xml:space="preserve">JEFE DEL ÁREA ACADÉMICA </w:t>
      </w:r>
      <w:r>
        <w:rPr>
          <w:sz w:val="20"/>
          <w:szCs w:val="20"/>
        </w:rPr>
        <w:tab/>
      </w:r>
      <w:r>
        <w:rPr>
          <w:sz w:val="20"/>
          <w:szCs w:val="20"/>
        </w:rPr>
        <w:tab/>
      </w:r>
      <w:r>
        <w:rPr>
          <w:sz w:val="20"/>
          <w:szCs w:val="20"/>
        </w:rPr>
        <w:tab/>
        <w:t>SUBDIRECTOR ACADÉMICO</w:t>
      </w:r>
    </w:p>
    <w:p w:rsidR="003922EB" w:rsidRDefault="003922EB">
      <w:pPr>
        <w:pStyle w:val="Textoindependiente"/>
      </w:pPr>
      <w:r>
        <w:t xml:space="preserve">                                (6)</w:t>
      </w:r>
      <w:r>
        <w:tab/>
      </w:r>
      <w:r>
        <w:tab/>
      </w:r>
      <w:r>
        <w:tab/>
      </w:r>
      <w:r>
        <w:tab/>
      </w:r>
      <w:r>
        <w:tab/>
      </w:r>
      <w:r>
        <w:tab/>
      </w:r>
      <w:r>
        <w:tab/>
        <w:t xml:space="preserve">    (7)          </w:t>
      </w:r>
    </w:p>
    <w:p w:rsidR="003922EB" w:rsidRPr="008D6FFE" w:rsidRDefault="003922EB">
      <w:pPr>
        <w:jc w:val="both"/>
        <w:rPr>
          <w:sz w:val="22"/>
        </w:rPr>
      </w:pPr>
      <w:r>
        <w:rPr>
          <w:sz w:val="22"/>
        </w:rPr>
        <w:t xml:space="preserve">            _______________________</w:t>
      </w:r>
      <w:r>
        <w:rPr>
          <w:sz w:val="22"/>
        </w:rPr>
        <w:tab/>
      </w:r>
      <w:r>
        <w:rPr>
          <w:sz w:val="22"/>
        </w:rPr>
        <w:tab/>
      </w:r>
      <w:r>
        <w:rPr>
          <w:sz w:val="22"/>
        </w:rPr>
        <w:tab/>
        <w:t>_____________________________</w:t>
      </w:r>
    </w:p>
    <w:p w:rsidR="003922EB" w:rsidRDefault="003922EB">
      <w:pPr>
        <w:jc w:val="both"/>
        <w:rPr>
          <w:sz w:val="20"/>
          <w:szCs w:val="20"/>
        </w:rPr>
      </w:pPr>
      <w:r>
        <w:rPr>
          <w:sz w:val="20"/>
          <w:szCs w:val="20"/>
        </w:rPr>
        <w:t>c.c.p. Subdirección Académica</w:t>
      </w:r>
    </w:p>
    <w:p w:rsidR="003922EB" w:rsidRPr="003E215D" w:rsidRDefault="003922EB">
      <w:pPr>
        <w:jc w:val="both"/>
        <w:rPr>
          <w:b/>
          <w:color w:val="auto"/>
          <w:sz w:val="20"/>
          <w:lang w:val="es-ES"/>
        </w:rPr>
      </w:pPr>
      <w:r w:rsidRPr="003E215D">
        <w:rPr>
          <w:sz w:val="20"/>
          <w:lang w:val="es-ES"/>
        </w:rPr>
        <w:t>c.c.p.</w:t>
      </w:r>
      <w:r w:rsidRPr="003E215D">
        <w:rPr>
          <w:lang w:val="es-ES"/>
        </w:rPr>
        <w:t xml:space="preserve"> </w:t>
      </w:r>
      <w:r w:rsidRPr="003E215D">
        <w:rPr>
          <w:sz w:val="20"/>
          <w:lang w:val="es-ES"/>
        </w:rPr>
        <w:t>Archivo</w:t>
      </w:r>
    </w:p>
    <w:p w:rsidR="003922EB" w:rsidRDefault="003922EB">
      <w:pPr>
        <w:pStyle w:val="Piedepgina"/>
        <w:numPr>
          <w:ilvl w:val="12"/>
          <w:numId w:val="0"/>
        </w:numPr>
        <w:tabs>
          <w:tab w:val="clear" w:pos="4419"/>
          <w:tab w:val="clear" w:pos="8838"/>
          <w:tab w:val="left" w:pos="851"/>
        </w:tabs>
        <w:jc w:val="center"/>
        <w:rPr>
          <w:b/>
          <w:bCs/>
          <w:sz w:val="22"/>
          <w:szCs w:val="22"/>
        </w:rPr>
      </w:pPr>
    </w:p>
    <w:p w:rsidR="003922EB" w:rsidRDefault="003922EB">
      <w:pPr>
        <w:pStyle w:val="Piedepgina"/>
        <w:numPr>
          <w:ilvl w:val="12"/>
          <w:numId w:val="0"/>
        </w:numPr>
        <w:tabs>
          <w:tab w:val="clear" w:pos="4419"/>
          <w:tab w:val="clear" w:pos="8838"/>
          <w:tab w:val="left" w:pos="851"/>
        </w:tabs>
        <w:jc w:val="center"/>
        <w:rPr>
          <w:b/>
          <w:bCs/>
          <w:sz w:val="22"/>
          <w:szCs w:val="22"/>
        </w:rPr>
      </w:pPr>
    </w:p>
    <w:p w:rsidR="003922EB" w:rsidRDefault="003922EB">
      <w:pPr>
        <w:pStyle w:val="Piedepgina"/>
        <w:numPr>
          <w:ilvl w:val="12"/>
          <w:numId w:val="0"/>
        </w:numPr>
        <w:tabs>
          <w:tab w:val="clear" w:pos="4419"/>
          <w:tab w:val="clear" w:pos="8838"/>
          <w:tab w:val="left" w:pos="851"/>
        </w:tabs>
        <w:jc w:val="center"/>
        <w:rPr>
          <w:b/>
          <w:bCs/>
          <w:sz w:val="22"/>
          <w:szCs w:val="22"/>
        </w:rPr>
      </w:pPr>
      <w:r>
        <w:rPr>
          <w:b/>
          <w:bCs/>
          <w:sz w:val="22"/>
          <w:szCs w:val="22"/>
        </w:rPr>
        <w:t>INSTRUCTIVO DE  LLENADO</w:t>
      </w:r>
    </w:p>
    <w:p w:rsidR="003922EB" w:rsidRDefault="003922EB">
      <w:pPr>
        <w:pStyle w:val="Subttulo"/>
        <w:jc w:val="left"/>
        <w:rPr>
          <w:rFonts w:ascii="Arial" w:hAnsi="Arial"/>
          <w:b w:val="0"/>
          <w:color w:val="auto"/>
          <w:sz w:val="20"/>
          <w:szCs w:val="20"/>
        </w:rPr>
      </w:pPr>
    </w:p>
    <w:p w:rsidR="003922EB" w:rsidRDefault="003922EB">
      <w:pPr>
        <w:pStyle w:val="Subttulo"/>
        <w:jc w:val="left"/>
        <w:rPr>
          <w:rFonts w:ascii="Arial" w:hAnsi="Arial"/>
          <w:b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7774"/>
      </w:tblGrid>
      <w:tr w:rsidR="003922EB">
        <w:tc>
          <w:tcPr>
            <w:tcW w:w="2338" w:type="dxa"/>
          </w:tcPr>
          <w:p w:rsidR="003922EB" w:rsidRDefault="003922EB">
            <w:pPr>
              <w:pStyle w:val="Piedepgina"/>
              <w:numPr>
                <w:ilvl w:val="12"/>
                <w:numId w:val="0"/>
              </w:numPr>
              <w:tabs>
                <w:tab w:val="clear" w:pos="4419"/>
                <w:tab w:val="clear" w:pos="8838"/>
                <w:tab w:val="left" w:pos="851"/>
              </w:tabs>
              <w:jc w:val="center"/>
              <w:rPr>
                <w:b/>
                <w:bCs/>
                <w:sz w:val="22"/>
                <w:szCs w:val="22"/>
              </w:rPr>
            </w:pPr>
            <w:r>
              <w:rPr>
                <w:b/>
                <w:bCs/>
                <w:sz w:val="22"/>
                <w:szCs w:val="22"/>
              </w:rPr>
              <w:t>Número</w:t>
            </w:r>
          </w:p>
        </w:tc>
        <w:tc>
          <w:tcPr>
            <w:tcW w:w="7774" w:type="dxa"/>
          </w:tcPr>
          <w:p w:rsidR="003922EB" w:rsidRDefault="003922EB">
            <w:pPr>
              <w:pStyle w:val="Piedepgina"/>
              <w:numPr>
                <w:ilvl w:val="12"/>
                <w:numId w:val="0"/>
              </w:numPr>
              <w:tabs>
                <w:tab w:val="clear" w:pos="4419"/>
                <w:tab w:val="clear" w:pos="8838"/>
                <w:tab w:val="left" w:pos="851"/>
              </w:tabs>
              <w:jc w:val="center"/>
              <w:rPr>
                <w:b/>
                <w:bCs/>
                <w:sz w:val="22"/>
                <w:szCs w:val="22"/>
              </w:rPr>
            </w:pPr>
            <w:r>
              <w:rPr>
                <w:b/>
                <w:bCs/>
                <w:sz w:val="22"/>
                <w:szCs w:val="22"/>
              </w:rPr>
              <w:t>Descripción</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b/>
                <w:bCs/>
                <w:sz w:val="20"/>
                <w:szCs w:val="22"/>
              </w:rPr>
            </w:pPr>
            <w:r>
              <w:rPr>
                <w:b/>
                <w:bCs/>
                <w:sz w:val="20"/>
                <w:szCs w:val="22"/>
              </w:rPr>
              <w:t>1</w:t>
            </w:r>
          </w:p>
        </w:tc>
        <w:tc>
          <w:tcPr>
            <w:tcW w:w="7774" w:type="dxa"/>
          </w:tcPr>
          <w:p w:rsidR="003922EB" w:rsidRDefault="003922EB">
            <w:pPr>
              <w:pStyle w:val="Piedepgina"/>
              <w:numPr>
                <w:ilvl w:val="12"/>
                <w:numId w:val="0"/>
              </w:numPr>
              <w:tabs>
                <w:tab w:val="clear" w:pos="4419"/>
                <w:tab w:val="clear" w:pos="8838"/>
                <w:tab w:val="left" w:pos="851"/>
              </w:tabs>
              <w:rPr>
                <w:sz w:val="20"/>
                <w:szCs w:val="22"/>
              </w:rPr>
            </w:pPr>
            <w:r>
              <w:rPr>
                <w:sz w:val="20"/>
                <w:szCs w:val="22"/>
              </w:rPr>
              <w:t>Anotar la fecha</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2</w:t>
            </w:r>
          </w:p>
        </w:tc>
        <w:tc>
          <w:tcPr>
            <w:tcW w:w="7774" w:type="dxa"/>
          </w:tcPr>
          <w:p w:rsidR="003922EB" w:rsidRDefault="003922EB">
            <w:pPr>
              <w:pStyle w:val="Piedepgina"/>
              <w:numPr>
                <w:ilvl w:val="12"/>
                <w:numId w:val="0"/>
              </w:numPr>
              <w:tabs>
                <w:tab w:val="clear" w:pos="4419"/>
                <w:tab w:val="clear" w:pos="8838"/>
                <w:tab w:val="left" w:pos="851"/>
              </w:tabs>
              <w:rPr>
                <w:sz w:val="20"/>
                <w:szCs w:val="20"/>
              </w:rPr>
            </w:pPr>
            <w:r>
              <w:rPr>
                <w:sz w:val="20"/>
                <w:szCs w:val="20"/>
              </w:rPr>
              <w:t>Anotar el Nombre del Profesor(a) a liberar.</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3</w:t>
            </w:r>
          </w:p>
        </w:tc>
        <w:tc>
          <w:tcPr>
            <w:tcW w:w="7774" w:type="dxa"/>
          </w:tcPr>
          <w:p w:rsidR="003922EB" w:rsidRDefault="003922EB">
            <w:pPr>
              <w:pStyle w:val="Piedepgina"/>
              <w:numPr>
                <w:ilvl w:val="12"/>
                <w:numId w:val="0"/>
              </w:numPr>
              <w:tabs>
                <w:tab w:val="clear" w:pos="4419"/>
                <w:tab w:val="clear" w:pos="8838"/>
                <w:tab w:val="left" w:pos="851"/>
              </w:tabs>
              <w:rPr>
                <w:sz w:val="20"/>
                <w:szCs w:val="20"/>
                <w:lang w:val="es-ES_tradnl"/>
              </w:rPr>
            </w:pPr>
            <w:r>
              <w:rPr>
                <w:sz w:val="20"/>
                <w:szCs w:val="20"/>
              </w:rPr>
              <w:t>Anotar el semestre a liberar.</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4</w:t>
            </w:r>
          </w:p>
        </w:tc>
        <w:tc>
          <w:tcPr>
            <w:tcW w:w="7774" w:type="dxa"/>
          </w:tcPr>
          <w:p w:rsidR="003922EB" w:rsidRDefault="003922EB">
            <w:pPr>
              <w:pStyle w:val="Piedepgina"/>
              <w:numPr>
                <w:ilvl w:val="12"/>
                <w:numId w:val="0"/>
              </w:numPr>
              <w:tabs>
                <w:tab w:val="clear" w:pos="4419"/>
                <w:tab w:val="clear" w:pos="8838"/>
                <w:tab w:val="left" w:pos="851"/>
              </w:tabs>
              <w:rPr>
                <w:sz w:val="20"/>
                <w:szCs w:val="20"/>
              </w:rPr>
            </w:pPr>
            <w:r>
              <w:rPr>
                <w:sz w:val="20"/>
                <w:szCs w:val="20"/>
              </w:rPr>
              <w:t>Escribir una “X” en la columna :SI, NO o N/A, según corresponda</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5</w:t>
            </w:r>
          </w:p>
        </w:tc>
        <w:tc>
          <w:tcPr>
            <w:tcW w:w="7774" w:type="dxa"/>
          </w:tcPr>
          <w:p w:rsidR="003922EB" w:rsidRDefault="003922EB">
            <w:pPr>
              <w:pStyle w:val="Piedepgina"/>
              <w:numPr>
                <w:ilvl w:val="12"/>
                <w:numId w:val="0"/>
              </w:numPr>
              <w:tabs>
                <w:tab w:val="clear" w:pos="4419"/>
                <w:tab w:val="clear" w:pos="8838"/>
                <w:tab w:val="left" w:pos="851"/>
              </w:tabs>
              <w:rPr>
                <w:sz w:val="20"/>
                <w:szCs w:val="20"/>
              </w:rPr>
            </w:pPr>
            <w:r>
              <w:rPr>
                <w:sz w:val="20"/>
                <w:szCs w:val="20"/>
              </w:rPr>
              <w:t>Anotar la fecha de expedición de la constancia.</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6</w:t>
            </w:r>
          </w:p>
        </w:tc>
        <w:tc>
          <w:tcPr>
            <w:tcW w:w="7774" w:type="dxa"/>
          </w:tcPr>
          <w:p w:rsidR="003922EB" w:rsidRDefault="003922EB">
            <w:pPr>
              <w:pStyle w:val="Piedepgina"/>
              <w:numPr>
                <w:ilvl w:val="12"/>
                <w:numId w:val="0"/>
              </w:numPr>
              <w:tabs>
                <w:tab w:val="clear" w:pos="4419"/>
                <w:tab w:val="clear" w:pos="8838"/>
                <w:tab w:val="left" w:pos="851"/>
              </w:tabs>
              <w:rPr>
                <w:sz w:val="20"/>
                <w:szCs w:val="20"/>
              </w:rPr>
            </w:pPr>
            <w:r>
              <w:rPr>
                <w:sz w:val="20"/>
                <w:szCs w:val="20"/>
              </w:rPr>
              <w:t>Anotar nombre y firma del Jefe del Departamento Académico correspondiente.</w:t>
            </w:r>
          </w:p>
        </w:tc>
      </w:tr>
      <w:tr w:rsidR="003922EB">
        <w:tc>
          <w:tcPr>
            <w:tcW w:w="2338" w:type="dxa"/>
          </w:tcPr>
          <w:p w:rsidR="003922EB" w:rsidRDefault="003922EB">
            <w:pPr>
              <w:pStyle w:val="Piedepgina"/>
              <w:numPr>
                <w:ilvl w:val="12"/>
                <w:numId w:val="0"/>
              </w:numPr>
              <w:tabs>
                <w:tab w:val="clear" w:pos="4419"/>
                <w:tab w:val="clear" w:pos="8838"/>
                <w:tab w:val="left" w:pos="851"/>
              </w:tabs>
              <w:jc w:val="center"/>
              <w:rPr>
                <w:sz w:val="20"/>
                <w:szCs w:val="20"/>
              </w:rPr>
            </w:pPr>
            <w:r>
              <w:rPr>
                <w:sz w:val="20"/>
                <w:szCs w:val="20"/>
              </w:rPr>
              <w:t>7</w:t>
            </w:r>
          </w:p>
        </w:tc>
        <w:tc>
          <w:tcPr>
            <w:tcW w:w="7774" w:type="dxa"/>
          </w:tcPr>
          <w:p w:rsidR="003922EB" w:rsidRDefault="003922EB">
            <w:pPr>
              <w:pStyle w:val="Piedepgina"/>
              <w:numPr>
                <w:ilvl w:val="12"/>
                <w:numId w:val="0"/>
              </w:numPr>
              <w:tabs>
                <w:tab w:val="clear" w:pos="4419"/>
                <w:tab w:val="clear" w:pos="8838"/>
                <w:tab w:val="left" w:pos="851"/>
              </w:tabs>
              <w:rPr>
                <w:sz w:val="20"/>
                <w:szCs w:val="20"/>
              </w:rPr>
            </w:pPr>
            <w:r>
              <w:rPr>
                <w:sz w:val="20"/>
                <w:szCs w:val="20"/>
              </w:rPr>
              <w:t>Anotar nombre y firma del Subdirector Académico.</w:t>
            </w:r>
          </w:p>
        </w:tc>
      </w:tr>
    </w:tbl>
    <w:p w:rsidR="003922EB" w:rsidRDefault="003922EB">
      <w:pPr>
        <w:pStyle w:val="Subttulo"/>
        <w:jc w:val="left"/>
        <w:rPr>
          <w:rFonts w:ascii="Arial" w:hAnsi="Arial"/>
          <w:b w:val="0"/>
          <w:color w:val="auto"/>
          <w:sz w:val="20"/>
          <w:szCs w:val="20"/>
          <w:lang w:val="es-MX"/>
        </w:rPr>
      </w:pPr>
    </w:p>
    <w:sectPr w:rsidR="003922EB" w:rsidSect="007D3219">
      <w:headerReference w:type="default" r:id="rId7"/>
      <w:footerReference w:type="default" r:id="rId8"/>
      <w:pgSz w:w="12240" w:h="15840"/>
      <w:pgMar w:top="1977" w:right="960" w:bottom="1797" w:left="1134"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CF" w:rsidRDefault="004C50CF">
      <w:r>
        <w:separator/>
      </w:r>
    </w:p>
  </w:endnote>
  <w:endnote w:type="continuationSeparator" w:id="0">
    <w:p w:rsidR="004C50CF" w:rsidRDefault="004C5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EB" w:rsidRPr="002C22CE" w:rsidRDefault="006468E8" w:rsidP="002C22CE">
    <w:pPr>
      <w:pStyle w:val="Piedepgina"/>
      <w:shd w:val="clear" w:color="auto" w:fill="FFFFFF"/>
      <w:rPr>
        <w:b/>
        <w:color w:val="auto"/>
        <w:sz w:val="20"/>
        <w:szCs w:val="20"/>
        <w:lang w:val="en-US"/>
      </w:rPr>
    </w:pPr>
    <w:r>
      <w:rPr>
        <w:b/>
        <w:color w:val="auto"/>
        <w:sz w:val="20"/>
        <w:szCs w:val="20"/>
        <w:lang w:val="en-US"/>
      </w:rPr>
      <w:t>IT</w:t>
    </w:r>
    <w:r w:rsidR="003922EB" w:rsidRPr="002C22CE">
      <w:rPr>
        <w:b/>
        <w:color w:val="auto"/>
        <w:sz w:val="20"/>
        <w:szCs w:val="20"/>
        <w:lang w:val="en-US"/>
      </w:rPr>
      <w:t>T-AC-PO-004-0</w:t>
    </w:r>
    <w:r w:rsidR="00CD5DD5" w:rsidRPr="002C22CE">
      <w:rPr>
        <w:b/>
        <w:color w:val="auto"/>
        <w:sz w:val="20"/>
        <w:szCs w:val="20"/>
        <w:lang w:val="en-US"/>
      </w:rPr>
      <w:t>4</w:t>
    </w:r>
    <w:r w:rsidR="003922EB" w:rsidRPr="002C22CE">
      <w:rPr>
        <w:b/>
        <w:color w:val="auto"/>
        <w:sz w:val="20"/>
        <w:szCs w:val="20"/>
        <w:lang w:val="en-US"/>
      </w:rPr>
      <w:tab/>
    </w:r>
    <w:r w:rsidR="003922EB" w:rsidRPr="002C22CE">
      <w:rPr>
        <w:b/>
        <w:color w:val="auto"/>
        <w:sz w:val="20"/>
        <w:szCs w:val="20"/>
        <w:lang w:val="en-US"/>
      </w:rPr>
      <w:tab/>
    </w:r>
    <w:r w:rsidR="003922EB" w:rsidRPr="002C22CE">
      <w:rPr>
        <w:b/>
        <w:color w:val="auto"/>
        <w:sz w:val="20"/>
        <w:szCs w:val="20"/>
        <w:lang w:val="en-US"/>
      </w:rPr>
      <w:tab/>
      <w:t>Rev.</w:t>
    </w:r>
    <w:r w:rsidR="008D6FFE">
      <w:rPr>
        <w:b/>
        <w:color w:val="auto"/>
        <w:sz w:val="20"/>
        <w:szCs w:val="20"/>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CF" w:rsidRDefault="004C50CF">
      <w:r>
        <w:separator/>
      </w:r>
    </w:p>
  </w:footnote>
  <w:footnote w:type="continuationSeparator" w:id="0">
    <w:p w:rsidR="004C50CF" w:rsidRDefault="004C5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4961"/>
      <w:gridCol w:w="3260"/>
    </w:tblGrid>
    <w:tr w:rsidR="00165A55" w:rsidRPr="001E1D0E" w:rsidTr="00DC1CBC">
      <w:trPr>
        <w:trHeight w:val="246"/>
      </w:trPr>
      <w:tc>
        <w:tcPr>
          <w:tcW w:w="1985" w:type="dxa"/>
          <w:vMerge w:val="restart"/>
        </w:tcPr>
        <w:p w:rsidR="00165A55" w:rsidRPr="001E1D0E" w:rsidRDefault="00851B02" w:rsidP="00625DB4">
          <w:pPr>
            <w:pStyle w:val="Default"/>
            <w:jc w:val="cen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12.5pt;margin-top:6pt;width:50.55pt;height:38.85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4961" w:type="dxa"/>
          <w:vMerge w:val="restart"/>
        </w:tcPr>
        <w:p w:rsidR="00165A55" w:rsidRPr="001E1D0E" w:rsidRDefault="00DC1CBC" w:rsidP="00DC1CBC">
          <w:pPr>
            <w:pStyle w:val="Default"/>
            <w:rPr>
              <w:rFonts w:ascii="Arial" w:hAnsi="Arial" w:cs="Arial"/>
              <w:sz w:val="22"/>
              <w:szCs w:val="22"/>
            </w:rPr>
          </w:pPr>
          <w:r>
            <w:rPr>
              <w:rFonts w:ascii="Arial" w:hAnsi="Arial" w:cs="Arial"/>
              <w:sz w:val="22"/>
              <w:szCs w:val="22"/>
            </w:rPr>
            <w:t>Nombre del Documento: L</w:t>
          </w:r>
          <w:r w:rsidR="00165A55">
            <w:rPr>
              <w:rFonts w:ascii="Arial" w:hAnsi="Arial" w:cs="Arial"/>
              <w:sz w:val="22"/>
              <w:szCs w:val="22"/>
            </w:rPr>
            <w:t>iberación de actividades frente a grupo</w:t>
          </w:r>
        </w:p>
      </w:tc>
      <w:tc>
        <w:tcPr>
          <w:tcW w:w="3260" w:type="dxa"/>
        </w:tcPr>
        <w:p w:rsidR="00165A55" w:rsidRPr="000D30E1" w:rsidRDefault="00165A55" w:rsidP="000D30E1">
          <w:pPr>
            <w:autoSpaceDE w:val="0"/>
            <w:autoSpaceDN w:val="0"/>
            <w:adjustRightInd w:val="0"/>
            <w:rPr>
              <w:sz w:val="22"/>
              <w:szCs w:val="22"/>
            </w:rPr>
          </w:pPr>
          <w:r w:rsidRPr="000D30E1">
            <w:rPr>
              <w:sz w:val="22"/>
              <w:szCs w:val="22"/>
            </w:rPr>
            <w:t xml:space="preserve">Código: </w:t>
          </w:r>
          <w:r w:rsidR="006468E8">
            <w:rPr>
              <w:sz w:val="20"/>
              <w:szCs w:val="20"/>
            </w:rPr>
            <w:t>IT</w:t>
          </w:r>
          <w:r w:rsidRPr="000D30E1">
            <w:rPr>
              <w:sz w:val="20"/>
              <w:szCs w:val="20"/>
            </w:rPr>
            <w:t>T-AC-PO-004-04</w:t>
          </w:r>
        </w:p>
      </w:tc>
    </w:tr>
    <w:tr w:rsidR="00165A55" w:rsidRPr="001E1D0E" w:rsidTr="00DC1CBC">
      <w:trPr>
        <w:trHeight w:val="142"/>
      </w:trPr>
      <w:tc>
        <w:tcPr>
          <w:tcW w:w="1985" w:type="dxa"/>
          <w:vMerge/>
        </w:tcPr>
        <w:p w:rsidR="00165A55" w:rsidRPr="001E1D0E" w:rsidRDefault="00165A55" w:rsidP="00625DB4">
          <w:pPr>
            <w:pStyle w:val="Default"/>
          </w:pPr>
        </w:p>
      </w:tc>
      <w:tc>
        <w:tcPr>
          <w:tcW w:w="4961" w:type="dxa"/>
          <w:vMerge/>
        </w:tcPr>
        <w:p w:rsidR="00165A55" w:rsidRPr="001E1D0E" w:rsidRDefault="00165A55" w:rsidP="00625DB4">
          <w:pPr>
            <w:pStyle w:val="Default"/>
            <w:rPr>
              <w:rFonts w:ascii="Arial" w:hAnsi="Arial" w:cs="Arial"/>
              <w:sz w:val="22"/>
              <w:szCs w:val="22"/>
            </w:rPr>
          </w:pPr>
        </w:p>
      </w:tc>
      <w:tc>
        <w:tcPr>
          <w:tcW w:w="3260" w:type="dxa"/>
        </w:tcPr>
        <w:p w:rsidR="00165A55" w:rsidRPr="001E1D0E" w:rsidRDefault="00165A55" w:rsidP="00625DB4">
          <w:pPr>
            <w:pStyle w:val="Default"/>
            <w:rPr>
              <w:rFonts w:ascii="Arial" w:hAnsi="Arial" w:cs="Arial"/>
              <w:sz w:val="22"/>
              <w:szCs w:val="22"/>
            </w:rPr>
          </w:pPr>
          <w:r w:rsidRPr="000D30E1">
            <w:rPr>
              <w:rFonts w:ascii="Arial" w:hAnsi="Arial" w:cs="Arial"/>
              <w:sz w:val="22"/>
              <w:szCs w:val="22"/>
            </w:rPr>
            <w:t xml:space="preserve">Revisión: </w:t>
          </w:r>
          <w:r w:rsidR="008D6FFE">
            <w:rPr>
              <w:rFonts w:ascii="Arial" w:hAnsi="Arial" w:cs="Arial"/>
              <w:sz w:val="22"/>
              <w:szCs w:val="22"/>
            </w:rPr>
            <w:t>6</w:t>
          </w:r>
        </w:p>
      </w:tc>
    </w:tr>
    <w:tr w:rsidR="00165A55" w:rsidRPr="001E1D0E" w:rsidTr="00DC1CBC">
      <w:trPr>
        <w:trHeight w:val="555"/>
      </w:trPr>
      <w:tc>
        <w:tcPr>
          <w:tcW w:w="1985" w:type="dxa"/>
          <w:vMerge/>
        </w:tcPr>
        <w:p w:rsidR="00165A55" w:rsidRPr="001E1D0E" w:rsidRDefault="00165A55" w:rsidP="00625DB4">
          <w:pPr>
            <w:pStyle w:val="Default"/>
          </w:pPr>
        </w:p>
      </w:tc>
      <w:tc>
        <w:tcPr>
          <w:tcW w:w="4961" w:type="dxa"/>
        </w:tcPr>
        <w:p w:rsidR="00165A55" w:rsidRDefault="00165A55" w:rsidP="000D30E1">
          <w:pPr>
            <w:autoSpaceDE w:val="0"/>
            <w:autoSpaceDN w:val="0"/>
            <w:adjustRightInd w:val="0"/>
            <w:rPr>
              <w:bCs/>
            </w:rPr>
          </w:pPr>
          <w:r w:rsidRPr="000D30E1">
            <w:rPr>
              <w:color w:val="auto"/>
              <w:sz w:val="22"/>
              <w:szCs w:val="22"/>
            </w:rPr>
            <w:t>Referencia a la Norma ISO 9001:2008</w:t>
          </w:r>
          <w:r>
            <w:rPr>
              <w:color w:val="auto"/>
              <w:sz w:val="22"/>
              <w:szCs w:val="22"/>
            </w:rPr>
            <w:t>.</w:t>
          </w:r>
          <w:r>
            <w:rPr>
              <w:bCs/>
            </w:rPr>
            <w:t xml:space="preserve">  </w:t>
          </w:r>
        </w:p>
        <w:p w:rsidR="00165A55" w:rsidRPr="000D30E1" w:rsidRDefault="00165A55" w:rsidP="000D30E1">
          <w:pPr>
            <w:autoSpaceDE w:val="0"/>
            <w:autoSpaceDN w:val="0"/>
            <w:adjustRightInd w:val="0"/>
            <w:rPr>
              <w:color w:val="auto"/>
              <w:sz w:val="22"/>
              <w:szCs w:val="22"/>
            </w:rPr>
          </w:pPr>
          <w:r w:rsidRPr="000D30E1">
            <w:rPr>
              <w:color w:val="auto"/>
              <w:sz w:val="22"/>
              <w:szCs w:val="22"/>
            </w:rPr>
            <w:t>7.1, 7.2.1, 7.5.1, 7.6, 8.1, 8.2.4</w:t>
          </w:r>
        </w:p>
      </w:tc>
      <w:tc>
        <w:tcPr>
          <w:tcW w:w="3260" w:type="dxa"/>
          <w:vAlign w:val="center"/>
        </w:tcPr>
        <w:p w:rsidR="00165A55" w:rsidRPr="001E1D0E" w:rsidRDefault="00165A55" w:rsidP="00625DB4">
          <w:pPr>
            <w:pStyle w:val="Default"/>
            <w:rPr>
              <w:rFonts w:ascii="Arial" w:hAnsi="Arial" w:cs="Arial"/>
              <w:sz w:val="22"/>
              <w:szCs w:val="22"/>
            </w:rPr>
          </w:pPr>
          <w:r w:rsidRPr="000D30E1">
            <w:rPr>
              <w:rFonts w:ascii="Arial" w:hAnsi="Arial" w:cs="Arial"/>
              <w:sz w:val="22"/>
              <w:szCs w:val="22"/>
            </w:rPr>
            <w:t>Página 1 de 1</w:t>
          </w:r>
        </w:p>
      </w:tc>
    </w:tr>
  </w:tbl>
  <w:p w:rsidR="003922EB" w:rsidRDefault="003922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7E9"/>
    <w:multiLevelType w:val="hybridMultilevel"/>
    <w:tmpl w:val="B94653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BCF183C"/>
    <w:multiLevelType w:val="hybridMultilevel"/>
    <w:tmpl w:val="39BE89A6"/>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70">
      <o:colormenu v:ext="edit" fillcolor="none"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BB8"/>
    <w:rsid w:val="000C2B14"/>
    <w:rsid w:val="000D30E1"/>
    <w:rsid w:val="000D7E69"/>
    <w:rsid w:val="00165A55"/>
    <w:rsid w:val="001B2931"/>
    <w:rsid w:val="002164BB"/>
    <w:rsid w:val="00273484"/>
    <w:rsid w:val="002C22CE"/>
    <w:rsid w:val="003567DC"/>
    <w:rsid w:val="003716E2"/>
    <w:rsid w:val="00391FED"/>
    <w:rsid w:val="003922EB"/>
    <w:rsid w:val="003D6AD2"/>
    <w:rsid w:val="003E215D"/>
    <w:rsid w:val="00447928"/>
    <w:rsid w:val="004C50CF"/>
    <w:rsid w:val="005A2D78"/>
    <w:rsid w:val="005D001B"/>
    <w:rsid w:val="00625DB4"/>
    <w:rsid w:val="00636F20"/>
    <w:rsid w:val="006468E8"/>
    <w:rsid w:val="00673962"/>
    <w:rsid w:val="00685EEE"/>
    <w:rsid w:val="006C19F6"/>
    <w:rsid w:val="006F5EFA"/>
    <w:rsid w:val="0075645F"/>
    <w:rsid w:val="0078083E"/>
    <w:rsid w:val="007D3219"/>
    <w:rsid w:val="008120BC"/>
    <w:rsid w:val="0081417D"/>
    <w:rsid w:val="00851B02"/>
    <w:rsid w:val="008D6FFE"/>
    <w:rsid w:val="009339FB"/>
    <w:rsid w:val="00950BB8"/>
    <w:rsid w:val="009560F4"/>
    <w:rsid w:val="00A515F2"/>
    <w:rsid w:val="00A806BA"/>
    <w:rsid w:val="00AC31F5"/>
    <w:rsid w:val="00B74082"/>
    <w:rsid w:val="00BA6BEA"/>
    <w:rsid w:val="00BD18D4"/>
    <w:rsid w:val="00C25F06"/>
    <w:rsid w:val="00CD0BDE"/>
    <w:rsid w:val="00CD5DD5"/>
    <w:rsid w:val="00D37C62"/>
    <w:rsid w:val="00DC1CBC"/>
    <w:rsid w:val="00F42443"/>
    <w:rsid w:val="00F912E0"/>
    <w:rsid w:val="00F935E4"/>
    <w:rsid w:val="00FA6F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9"/>
    <w:rPr>
      <w:rFonts w:ascii="Arial" w:hAnsi="Arial" w:cs="Arial"/>
      <w:color w:val="000000"/>
      <w:sz w:val="24"/>
      <w:szCs w:val="24"/>
      <w:lang w:val="es-MX" w:eastAsia="es-MX"/>
    </w:rPr>
  </w:style>
  <w:style w:type="paragraph" w:styleId="Ttulo1">
    <w:name w:val="heading 1"/>
    <w:basedOn w:val="Normal"/>
    <w:qFormat/>
    <w:rsid w:val="007D3219"/>
    <w:pPr>
      <w:keepNext/>
      <w:overflowPunct w:val="0"/>
      <w:autoSpaceDE w:val="0"/>
      <w:autoSpaceDN w:val="0"/>
      <w:adjustRightInd w:val="0"/>
      <w:spacing w:before="60" w:after="60"/>
      <w:jc w:val="center"/>
      <w:textAlignment w:val="baseline"/>
      <w:outlineLvl w:val="0"/>
    </w:pPr>
    <w:rPr>
      <w:rFonts w:cs="Times New Roman"/>
      <w:b/>
      <w:color w:val="auto"/>
      <w:sz w:val="28"/>
      <w:szCs w:val="20"/>
      <w:lang w:val="es-ES_tradnl" w:eastAsia="es-ES"/>
    </w:rPr>
  </w:style>
  <w:style w:type="paragraph" w:styleId="Ttulo2">
    <w:name w:val="heading 2"/>
    <w:basedOn w:val="Normal"/>
    <w:next w:val="Normal"/>
    <w:qFormat/>
    <w:rsid w:val="007D3219"/>
    <w:pPr>
      <w:keepNext/>
      <w:tabs>
        <w:tab w:val="left" w:pos="8280"/>
      </w:tabs>
      <w:jc w:val="center"/>
      <w:outlineLvl w:val="1"/>
    </w:pPr>
    <w:rPr>
      <w:rFonts w:ascii="Times New Roman" w:hAnsi="Times New Roman" w:cs="Times New Roman"/>
      <w:b/>
      <w:bCs/>
      <w:color w:val="auto"/>
      <w:lang w:val="es-ES" w:eastAsia="es-ES"/>
    </w:rPr>
  </w:style>
  <w:style w:type="paragraph" w:styleId="Ttulo8">
    <w:name w:val="heading 8"/>
    <w:basedOn w:val="Normal"/>
    <w:next w:val="Normal"/>
    <w:qFormat/>
    <w:rsid w:val="007D3219"/>
    <w:pPr>
      <w:keepNext/>
      <w:jc w:val="both"/>
      <w:outlineLvl w:val="7"/>
    </w:pPr>
    <w:rPr>
      <w:rFonts w:ascii="Times New Roman" w:hAnsi="Times New Roman" w:cs="Times New Roman"/>
      <w:b/>
      <w:bCs/>
      <w:color w:val="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D3219"/>
    <w:pPr>
      <w:tabs>
        <w:tab w:val="center" w:pos="4419"/>
        <w:tab w:val="right" w:pos="8838"/>
      </w:tabs>
    </w:pPr>
  </w:style>
  <w:style w:type="paragraph" w:styleId="Piedepgina">
    <w:name w:val="footer"/>
    <w:basedOn w:val="Normal"/>
    <w:semiHidden/>
    <w:rsid w:val="007D3219"/>
    <w:pPr>
      <w:tabs>
        <w:tab w:val="center" w:pos="4419"/>
        <w:tab w:val="right" w:pos="8838"/>
      </w:tabs>
    </w:pPr>
  </w:style>
  <w:style w:type="paragraph" w:styleId="Ttulo">
    <w:name w:val="Title"/>
    <w:basedOn w:val="Normal"/>
    <w:qFormat/>
    <w:rsid w:val="007D3219"/>
    <w:pPr>
      <w:jc w:val="center"/>
    </w:pPr>
    <w:rPr>
      <w:rFonts w:ascii="Times New Roman" w:hAnsi="Times New Roman" w:cs="Times New Roman"/>
      <w:b/>
      <w:bCs/>
      <w:color w:val="auto"/>
      <w:lang w:val="es-ES" w:eastAsia="es-ES"/>
    </w:rPr>
  </w:style>
  <w:style w:type="paragraph" w:styleId="Subttulo">
    <w:name w:val="Subtitle"/>
    <w:basedOn w:val="Normal"/>
    <w:qFormat/>
    <w:rsid w:val="007D3219"/>
    <w:pPr>
      <w:jc w:val="center"/>
    </w:pPr>
    <w:rPr>
      <w:rFonts w:ascii="Times New Roman" w:hAnsi="Times New Roman" w:cs="Times New Roman"/>
      <w:b/>
      <w:bCs/>
      <w:color w:val="0000FF"/>
      <w:sz w:val="32"/>
      <w:lang w:val="es-ES" w:eastAsia="es-ES"/>
    </w:rPr>
  </w:style>
  <w:style w:type="paragraph" w:styleId="Textoindependiente">
    <w:name w:val="Body Text"/>
    <w:basedOn w:val="Normal"/>
    <w:semiHidden/>
    <w:rsid w:val="007D3219"/>
    <w:pPr>
      <w:jc w:val="both"/>
    </w:pPr>
    <w:rPr>
      <w:sz w:val="22"/>
    </w:rPr>
  </w:style>
  <w:style w:type="paragraph" w:customStyle="1" w:styleId="Default">
    <w:name w:val="Default"/>
    <w:rsid w:val="002164BB"/>
    <w:pPr>
      <w:widowControl w:val="0"/>
      <w:autoSpaceDE w:val="0"/>
      <w:autoSpaceDN w:val="0"/>
      <w:adjustRightInd w:val="0"/>
    </w:pPr>
    <w:rPr>
      <w:rFonts w:ascii="Helvetica" w:hAnsi="Helvetica" w:cs="Helvetica"/>
      <w:color w:val="000000"/>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Matriz para aplicación de técnicas estadísticas</vt:lpstr>
    </vt:vector>
  </TitlesOfParts>
  <Company>Secretaría de Educación Pública.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para aplicación de técnicas estadísticas</dc:title>
  <dc:subject/>
  <dc:creator>Reséndiz</dc:creator>
  <cp:keywords/>
  <dc:description/>
  <cp:lastModifiedBy>Centor</cp:lastModifiedBy>
  <cp:revision>8</cp:revision>
  <cp:lastPrinted>2011-11-18T21:12:00Z</cp:lastPrinted>
  <dcterms:created xsi:type="dcterms:W3CDTF">2011-11-18T21:08:00Z</dcterms:created>
  <dcterms:modified xsi:type="dcterms:W3CDTF">2011-11-24T19:09:00Z</dcterms:modified>
</cp:coreProperties>
</file>